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A3FD1" w14:textId="77777777" w:rsidR="001F0375" w:rsidRPr="00C60B87" w:rsidRDefault="00F20A5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Cs w:val="22"/>
        </w:rPr>
      </w:pPr>
      <w:r w:rsidRPr="00C60B87">
        <w:rPr>
          <w:szCs w:val="22"/>
        </w:rPr>
        <w:t>FIŞA DISCIPLINEI</w:t>
      </w:r>
    </w:p>
    <w:p w14:paraId="791EFA62" w14:textId="77777777" w:rsidR="00D97E1C" w:rsidRPr="00B57C5A" w:rsidRDefault="00D97E1C" w:rsidP="007513F8">
      <w:pPr>
        <w:pStyle w:val="BodyText2"/>
        <w:rPr>
          <w:b/>
          <w:sz w:val="22"/>
          <w:szCs w:val="22"/>
        </w:rPr>
      </w:pPr>
    </w:p>
    <w:p w14:paraId="34786A0D" w14:textId="77777777" w:rsidR="007513F8" w:rsidRPr="00B57C5A" w:rsidRDefault="000B21AD" w:rsidP="007513F8">
      <w:pPr>
        <w:pStyle w:val="BodyText2"/>
        <w:rPr>
          <w:b/>
          <w:sz w:val="22"/>
          <w:szCs w:val="22"/>
        </w:rPr>
      </w:pPr>
      <w:r w:rsidRPr="00B57C5A">
        <w:rPr>
          <w:b/>
          <w:sz w:val="22"/>
          <w:szCs w:val="22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B57C5A" w14:paraId="6DC83820" w14:textId="77777777" w:rsidTr="00DE77CC">
        <w:trPr>
          <w:trHeight w:val="98"/>
        </w:trPr>
        <w:tc>
          <w:tcPr>
            <w:tcW w:w="3402" w:type="dxa"/>
          </w:tcPr>
          <w:p w14:paraId="0A8956A8" w14:textId="77777777" w:rsidR="001F0375" w:rsidRPr="00B57C5A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2"/>
                <w:szCs w:val="22"/>
                <w:lang w:val="ro-RO"/>
              </w:rPr>
            </w:pPr>
            <w:r w:rsidRPr="00B57C5A">
              <w:rPr>
                <w:b w:val="0"/>
                <w:sz w:val="22"/>
                <w:szCs w:val="22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14:paraId="7B72FB55" w14:textId="77777777" w:rsidR="008807A8" w:rsidRDefault="0058603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UNIVERSITATEA DE ME</w:t>
            </w:r>
            <w:r w:rsidR="00D84CF6" w:rsidRPr="00B57C5A">
              <w:rPr>
                <w:sz w:val="22"/>
                <w:szCs w:val="22"/>
                <w:lang w:val="ro-RO"/>
              </w:rPr>
              <w:t xml:space="preserve">DICINA SI FARMACIE </w:t>
            </w:r>
          </w:p>
          <w:p w14:paraId="51CE2E04" w14:textId="0520D575" w:rsidR="001F0375" w:rsidRPr="00B57C5A" w:rsidRDefault="00D84CF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“VICTOR BABEȘ” TIMIȘ</w:t>
            </w:r>
            <w:r w:rsidR="00586036" w:rsidRPr="00B57C5A">
              <w:rPr>
                <w:sz w:val="22"/>
                <w:szCs w:val="22"/>
                <w:lang w:val="ro-RO"/>
              </w:rPr>
              <w:t>OARA</w:t>
            </w:r>
          </w:p>
        </w:tc>
      </w:tr>
      <w:tr w:rsidR="001F0375" w:rsidRPr="00B57C5A" w14:paraId="752FAA36" w14:textId="77777777" w:rsidTr="00DE77CC">
        <w:tc>
          <w:tcPr>
            <w:tcW w:w="3402" w:type="dxa"/>
          </w:tcPr>
          <w:p w14:paraId="351E1A50" w14:textId="77777777" w:rsidR="001F0375" w:rsidRPr="00B57C5A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 xml:space="preserve">1.2 </w:t>
            </w:r>
            <w:r w:rsidR="001F0375" w:rsidRPr="00B57C5A">
              <w:rPr>
                <w:b w:val="0"/>
                <w:sz w:val="22"/>
                <w:szCs w:val="22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14:paraId="5EE43E1C" w14:textId="77777777" w:rsidR="001F0375" w:rsidRPr="00B57C5A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fr-FR"/>
              </w:rPr>
              <w:t>FACULTATEA DE MEDICIN</w:t>
            </w:r>
            <w:r w:rsidR="00D84CF6" w:rsidRPr="00B57C5A">
              <w:rPr>
                <w:sz w:val="22"/>
                <w:szCs w:val="22"/>
                <w:lang w:val="fr-FR"/>
              </w:rPr>
              <w:t>Ă</w:t>
            </w:r>
          </w:p>
        </w:tc>
      </w:tr>
      <w:tr w:rsidR="001F0375" w:rsidRPr="00B57C5A" w14:paraId="6FF27F05" w14:textId="77777777">
        <w:tc>
          <w:tcPr>
            <w:tcW w:w="3402" w:type="dxa"/>
          </w:tcPr>
          <w:p w14:paraId="40A1C4FD" w14:textId="77777777" w:rsidR="001F0375" w:rsidRPr="00B57C5A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2"/>
                <w:szCs w:val="22"/>
                <w:lang w:val="ro-RO"/>
              </w:rPr>
            </w:pPr>
            <w:r w:rsidRPr="00B57C5A">
              <w:rPr>
                <w:b w:val="0"/>
                <w:sz w:val="22"/>
                <w:szCs w:val="22"/>
              </w:rPr>
              <w:t xml:space="preserve">1.3 </w:t>
            </w:r>
            <w:r w:rsidRPr="00B57C5A">
              <w:rPr>
                <w:b w:val="0"/>
                <w:sz w:val="22"/>
                <w:szCs w:val="22"/>
                <w:lang w:val="ro-RO"/>
              </w:rPr>
              <w:t>Departamentul</w:t>
            </w:r>
          </w:p>
        </w:tc>
        <w:tc>
          <w:tcPr>
            <w:tcW w:w="6804" w:type="dxa"/>
          </w:tcPr>
          <w:p w14:paraId="190F02FE" w14:textId="77777777" w:rsidR="001F0375" w:rsidRPr="00B57C5A" w:rsidRDefault="003D438D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2"/>
                <w:szCs w:val="22"/>
                <w:lang w:val="ro-RO"/>
              </w:rPr>
            </w:pPr>
            <w:r w:rsidRPr="00B57C5A">
              <w:rPr>
                <w:b w:val="0"/>
                <w:sz w:val="22"/>
                <w:szCs w:val="22"/>
              </w:rPr>
              <w:t>VIII</w:t>
            </w:r>
          </w:p>
        </w:tc>
      </w:tr>
      <w:tr w:rsidR="00F90E76" w:rsidRPr="00B57C5A" w14:paraId="557BE3AB" w14:textId="77777777">
        <w:tc>
          <w:tcPr>
            <w:tcW w:w="3402" w:type="dxa"/>
          </w:tcPr>
          <w:p w14:paraId="44FFDE39" w14:textId="77777777" w:rsidR="00F90E76" w:rsidRPr="00B57C5A" w:rsidRDefault="000B21AD" w:rsidP="00CF291A">
            <w:pPr>
              <w:ind w:left="34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</w:rPr>
              <w:t>1.4</w:t>
            </w:r>
            <w:r w:rsidRPr="00B57C5A">
              <w:rPr>
                <w:b/>
                <w:sz w:val="22"/>
                <w:szCs w:val="22"/>
              </w:rPr>
              <w:t xml:space="preserve"> </w:t>
            </w:r>
            <w:r w:rsidRPr="00B57C5A">
              <w:rPr>
                <w:sz w:val="22"/>
                <w:szCs w:val="22"/>
                <w:lang w:val="ro-RO"/>
              </w:rPr>
              <w:t xml:space="preserve">Domeniul de </w:t>
            </w:r>
            <w:r w:rsidRPr="00B57C5A">
              <w:rPr>
                <w:color w:val="000000"/>
                <w:sz w:val="22"/>
                <w:szCs w:val="22"/>
                <w:lang w:val="ro-RO"/>
              </w:rPr>
              <w:t>studii</w:t>
            </w:r>
            <w:r w:rsidR="002D1B4D" w:rsidRPr="00B57C5A">
              <w:rPr>
                <w:color w:val="000000"/>
                <w:sz w:val="22"/>
                <w:szCs w:val="22"/>
                <w:lang w:val="ro-RO"/>
              </w:rPr>
              <w:t xml:space="preserve"> de</w:t>
            </w:r>
            <w:r w:rsidR="005D0723" w:rsidRPr="00B57C5A">
              <w:rPr>
                <w:color w:val="000000"/>
                <w:sz w:val="22"/>
                <w:szCs w:val="22"/>
                <w:lang w:val="ro-RO"/>
              </w:rPr>
              <w:t xml:space="preserve"> </w:t>
            </w:r>
            <w:r w:rsidR="00EB2D9A" w:rsidRPr="00B57C5A">
              <w:rPr>
                <w:sz w:val="22"/>
                <w:szCs w:val="22"/>
                <w:lang w:val="ro-RO"/>
              </w:rPr>
              <w:t>..................</w:t>
            </w:r>
            <w:r w:rsidR="000F2D4D" w:rsidRPr="00B57C5A">
              <w:rPr>
                <w:sz w:val="22"/>
                <w:szCs w:val="22"/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14:paraId="26FD10D8" w14:textId="77777777" w:rsidR="00F90E76" w:rsidRPr="00B57C5A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2"/>
                <w:szCs w:val="22"/>
                <w:lang w:val="ro-RO"/>
              </w:rPr>
            </w:pPr>
            <w:r w:rsidRPr="00B57C5A">
              <w:rPr>
                <w:b w:val="0"/>
                <w:sz w:val="22"/>
                <w:szCs w:val="22"/>
                <w:lang w:val="ro-RO"/>
              </w:rPr>
              <w:t>Licenţă</w:t>
            </w:r>
          </w:p>
        </w:tc>
      </w:tr>
      <w:tr w:rsidR="000B21AD" w:rsidRPr="00B57C5A" w14:paraId="286EE9FE" w14:textId="77777777">
        <w:tc>
          <w:tcPr>
            <w:tcW w:w="3402" w:type="dxa"/>
          </w:tcPr>
          <w:p w14:paraId="0CD9EF9D" w14:textId="77777777" w:rsidR="000B21AD" w:rsidRPr="00B57C5A" w:rsidRDefault="000B21AD" w:rsidP="00CF291A">
            <w:pPr>
              <w:ind w:left="34"/>
              <w:rPr>
                <w:sz w:val="22"/>
                <w:szCs w:val="22"/>
                <w:vertAlign w:val="superscript"/>
                <w:lang w:val="ro-RO"/>
              </w:rPr>
            </w:pPr>
            <w:r w:rsidRPr="00B57C5A">
              <w:rPr>
                <w:sz w:val="22"/>
                <w:szCs w:val="22"/>
              </w:rPr>
              <w:t>1.5</w:t>
            </w:r>
            <w:r w:rsidRPr="00B57C5A">
              <w:rPr>
                <w:b/>
                <w:sz w:val="22"/>
                <w:szCs w:val="22"/>
              </w:rPr>
              <w:t xml:space="preserve"> </w:t>
            </w:r>
            <w:r w:rsidRPr="00B57C5A">
              <w:rPr>
                <w:sz w:val="22"/>
                <w:szCs w:val="22"/>
                <w:lang w:val="ro-RO"/>
              </w:rPr>
              <w:t>Ciclul de studii</w:t>
            </w:r>
            <w:r w:rsidR="000F2D4D" w:rsidRPr="00B57C5A">
              <w:rPr>
                <w:sz w:val="22"/>
                <w:szCs w:val="22"/>
                <w:vertAlign w:val="superscript"/>
                <w:lang w:val="ro-RO"/>
              </w:rPr>
              <w:t>2</w:t>
            </w:r>
            <w:r w:rsidR="00CF291A" w:rsidRPr="00B57C5A">
              <w:rPr>
                <w:sz w:val="22"/>
                <w:szCs w:val="22"/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14:paraId="1FCA215F" w14:textId="77777777" w:rsidR="000B21AD" w:rsidRPr="00B57C5A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2"/>
                <w:szCs w:val="22"/>
                <w:lang w:val="ro-RO"/>
              </w:rPr>
            </w:pPr>
            <w:r w:rsidRPr="00B57C5A">
              <w:rPr>
                <w:b w:val="0"/>
                <w:sz w:val="22"/>
                <w:szCs w:val="22"/>
                <w:lang w:val="ro-RO"/>
              </w:rPr>
              <w:t>Licenţă</w:t>
            </w:r>
          </w:p>
        </w:tc>
      </w:tr>
      <w:tr w:rsidR="00F90E76" w:rsidRPr="00B57C5A" w14:paraId="7617FC6E" w14:textId="77777777" w:rsidTr="00944024">
        <w:trPr>
          <w:trHeight w:val="106"/>
        </w:trPr>
        <w:tc>
          <w:tcPr>
            <w:tcW w:w="3402" w:type="dxa"/>
          </w:tcPr>
          <w:p w14:paraId="42137CC1" w14:textId="77777777" w:rsidR="00F90E76" w:rsidRPr="00B57C5A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14:paraId="00A5DCE5" w14:textId="28567A4E" w:rsidR="00F90E76" w:rsidRPr="00B57C5A" w:rsidRDefault="00C60B87" w:rsidP="00C60B87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2"/>
                <w:szCs w:val="22"/>
                <w:lang w:val="ro-RO"/>
              </w:rPr>
            </w:pPr>
            <w:r w:rsidRPr="00B57C5A">
              <w:rPr>
                <w:b w:val="0"/>
                <w:sz w:val="22"/>
                <w:szCs w:val="22"/>
                <w:lang w:val="ro-RO"/>
              </w:rPr>
              <w:t>M</w:t>
            </w:r>
            <w:r>
              <w:rPr>
                <w:b w:val="0"/>
                <w:sz w:val="22"/>
                <w:szCs w:val="22"/>
                <w:lang w:val="ro-RO"/>
              </w:rPr>
              <w:t xml:space="preserve">EDICINĂ </w:t>
            </w:r>
          </w:p>
        </w:tc>
      </w:tr>
    </w:tbl>
    <w:p w14:paraId="113BED7E" w14:textId="77777777" w:rsidR="00617D44" w:rsidRPr="00B57C5A" w:rsidRDefault="00617D44" w:rsidP="00617D44">
      <w:pPr>
        <w:rPr>
          <w:b/>
          <w:sz w:val="22"/>
          <w:szCs w:val="22"/>
          <w:lang w:val="ro-RO"/>
        </w:rPr>
      </w:pPr>
    </w:p>
    <w:p w14:paraId="4312BE95" w14:textId="77777777" w:rsidR="00617D44" w:rsidRPr="00B57C5A" w:rsidRDefault="00617D44" w:rsidP="00617D44">
      <w:pPr>
        <w:rPr>
          <w:sz w:val="22"/>
          <w:szCs w:val="22"/>
          <w:lang w:val="ro-RO"/>
        </w:rPr>
      </w:pPr>
      <w:r w:rsidRPr="00B57C5A">
        <w:rPr>
          <w:b/>
          <w:sz w:val="22"/>
          <w:szCs w:val="22"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567"/>
        <w:gridCol w:w="425"/>
        <w:gridCol w:w="1134"/>
        <w:gridCol w:w="567"/>
        <w:gridCol w:w="567"/>
        <w:gridCol w:w="709"/>
        <w:gridCol w:w="1134"/>
        <w:gridCol w:w="1417"/>
        <w:gridCol w:w="1560"/>
        <w:gridCol w:w="708"/>
      </w:tblGrid>
      <w:tr w:rsidR="00617D44" w:rsidRPr="00B57C5A" w14:paraId="2B68EF0E" w14:textId="77777777" w:rsidTr="00AE64FD">
        <w:tc>
          <w:tcPr>
            <w:tcW w:w="2410" w:type="dxa"/>
            <w:gridSpan w:val="3"/>
          </w:tcPr>
          <w:p w14:paraId="412642BB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 xml:space="preserve"> 2.1. Denumirea disciplinei</w:t>
            </w:r>
          </w:p>
        </w:tc>
        <w:tc>
          <w:tcPr>
            <w:tcW w:w="7796" w:type="dxa"/>
            <w:gridSpan w:val="8"/>
          </w:tcPr>
          <w:p w14:paraId="73DAC949" w14:textId="6EA25E1B" w:rsidR="00617D44" w:rsidRPr="00B57C5A" w:rsidRDefault="00C63825" w:rsidP="00AE64FD">
            <w:pPr>
              <w:rPr>
                <w:b/>
                <w:sz w:val="22"/>
                <w:szCs w:val="22"/>
                <w:lang w:val="ro-RO"/>
              </w:rPr>
            </w:pPr>
            <w:r w:rsidRPr="00B57C5A">
              <w:rPr>
                <w:b/>
                <w:sz w:val="22"/>
                <w:szCs w:val="22"/>
                <w:lang w:val="ro-RO"/>
              </w:rPr>
              <w:t>Psihologie medicală</w:t>
            </w:r>
          </w:p>
        </w:tc>
      </w:tr>
      <w:tr w:rsidR="00617D44" w:rsidRPr="00B57C5A" w14:paraId="19B2821A" w14:textId="77777777" w:rsidTr="00AE64FD">
        <w:tc>
          <w:tcPr>
            <w:tcW w:w="4678" w:type="dxa"/>
            <w:gridSpan w:val="6"/>
          </w:tcPr>
          <w:p w14:paraId="73A7B789" w14:textId="77777777" w:rsidR="00617D44" w:rsidRPr="00B57C5A" w:rsidRDefault="00617D44" w:rsidP="00AE64FD">
            <w:pPr>
              <w:ind w:left="34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14:paraId="0438FF9B" w14:textId="54397B02" w:rsidR="00617D44" w:rsidRPr="00B57C5A" w:rsidRDefault="00C63825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s.l.dr Anghel Teodora</w:t>
            </w:r>
          </w:p>
        </w:tc>
      </w:tr>
      <w:tr w:rsidR="00617D44" w:rsidRPr="00B57C5A" w14:paraId="1304AFDD" w14:textId="77777777" w:rsidTr="00AE64FD">
        <w:tc>
          <w:tcPr>
            <w:tcW w:w="4678" w:type="dxa"/>
            <w:gridSpan w:val="6"/>
          </w:tcPr>
          <w:p w14:paraId="7035DA09" w14:textId="77777777" w:rsidR="00617D44" w:rsidRPr="00B57C5A" w:rsidRDefault="00617D44" w:rsidP="00AE64FD">
            <w:pPr>
              <w:ind w:left="34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2.3 Titularul activităţilor de laborator</w:t>
            </w:r>
          </w:p>
        </w:tc>
        <w:tc>
          <w:tcPr>
            <w:tcW w:w="5528" w:type="dxa"/>
            <w:gridSpan w:val="5"/>
          </w:tcPr>
          <w:p w14:paraId="5CFA8D1E" w14:textId="6B370001" w:rsidR="00617D44" w:rsidRPr="00B57C5A" w:rsidRDefault="00C63825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s.l.dr Anghel Teodora</w:t>
            </w:r>
          </w:p>
        </w:tc>
      </w:tr>
      <w:tr w:rsidR="00617D44" w:rsidRPr="00B57C5A" w14:paraId="7A197FBA" w14:textId="77777777" w:rsidTr="00F3083B">
        <w:trPr>
          <w:trHeight w:val="345"/>
        </w:trPr>
        <w:tc>
          <w:tcPr>
            <w:tcW w:w="1418" w:type="dxa"/>
            <w:vMerge w:val="restart"/>
          </w:tcPr>
          <w:p w14:paraId="35DB5D58" w14:textId="77777777" w:rsidR="00617D44" w:rsidRPr="00B57C5A" w:rsidRDefault="00617D44" w:rsidP="00AE64FD">
            <w:pPr>
              <w:ind w:left="34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2.4 Anul de studiu</w:t>
            </w:r>
          </w:p>
        </w:tc>
        <w:tc>
          <w:tcPr>
            <w:tcW w:w="567" w:type="dxa"/>
            <w:vMerge w:val="restart"/>
          </w:tcPr>
          <w:p w14:paraId="3B98CB51" w14:textId="50E4B02B" w:rsidR="00617D44" w:rsidRPr="00B57C5A" w:rsidRDefault="005D2207" w:rsidP="00AE64FD">
            <w:pPr>
              <w:rPr>
                <w:b/>
                <w:sz w:val="22"/>
                <w:szCs w:val="22"/>
                <w:lang w:val="ro-RO"/>
              </w:rPr>
            </w:pPr>
            <w:r w:rsidRPr="00B57C5A">
              <w:rPr>
                <w:b/>
                <w:sz w:val="22"/>
                <w:szCs w:val="22"/>
                <w:lang w:val="ro-RO"/>
              </w:rPr>
              <w:t>III</w:t>
            </w:r>
          </w:p>
        </w:tc>
        <w:tc>
          <w:tcPr>
            <w:tcW w:w="1559" w:type="dxa"/>
            <w:gridSpan w:val="2"/>
            <w:vMerge w:val="restart"/>
          </w:tcPr>
          <w:p w14:paraId="6FBCADCD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2.5 Semestrul</w:t>
            </w:r>
          </w:p>
        </w:tc>
        <w:tc>
          <w:tcPr>
            <w:tcW w:w="567" w:type="dxa"/>
            <w:vMerge w:val="restart"/>
          </w:tcPr>
          <w:p w14:paraId="34648756" w14:textId="1D63CAB5" w:rsidR="00617D44" w:rsidRPr="00B57C5A" w:rsidRDefault="00C60B87" w:rsidP="00AE64FD">
            <w:pPr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V</w:t>
            </w:r>
            <w:r w:rsidR="005D2207" w:rsidRPr="00B57C5A">
              <w:rPr>
                <w:b/>
                <w:sz w:val="22"/>
                <w:szCs w:val="22"/>
                <w:lang w:val="ro-RO"/>
              </w:rPr>
              <w:t>I</w:t>
            </w:r>
          </w:p>
        </w:tc>
        <w:tc>
          <w:tcPr>
            <w:tcW w:w="1276" w:type="dxa"/>
            <w:gridSpan w:val="2"/>
            <w:vMerge w:val="restart"/>
          </w:tcPr>
          <w:p w14:paraId="0FA8BD72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2.6 Tipul de evaluare</w:t>
            </w:r>
          </w:p>
        </w:tc>
        <w:tc>
          <w:tcPr>
            <w:tcW w:w="1134" w:type="dxa"/>
            <w:vMerge w:val="restart"/>
          </w:tcPr>
          <w:p w14:paraId="577871AA" w14:textId="269A69F4" w:rsidR="00617D44" w:rsidRPr="00B57C5A" w:rsidRDefault="00C60B87" w:rsidP="00AE64FD">
            <w:pPr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Colocviu</w:t>
            </w:r>
            <w:r w:rsidR="00617D44" w:rsidRPr="00B57C5A">
              <w:rPr>
                <w:b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14:paraId="42AD69E3" w14:textId="77777777" w:rsidR="00617D44" w:rsidRPr="00B57C5A" w:rsidRDefault="00617D44" w:rsidP="00AE64FD">
            <w:pPr>
              <w:rPr>
                <w:sz w:val="22"/>
                <w:szCs w:val="22"/>
                <w:vertAlign w:val="superscript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2.7 Regimul disciplinei</w:t>
            </w:r>
          </w:p>
        </w:tc>
        <w:tc>
          <w:tcPr>
            <w:tcW w:w="1560" w:type="dxa"/>
          </w:tcPr>
          <w:p w14:paraId="11C40F38" w14:textId="77777777" w:rsidR="00617D44" w:rsidRPr="00B57C5A" w:rsidRDefault="00617D44" w:rsidP="00AE64FD">
            <w:pPr>
              <w:rPr>
                <w:sz w:val="22"/>
                <w:szCs w:val="22"/>
                <w:vertAlign w:val="superscript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Conţinut</w:t>
            </w:r>
            <w:r w:rsidRPr="00B57C5A">
              <w:rPr>
                <w:sz w:val="22"/>
                <w:szCs w:val="22"/>
                <w:vertAlign w:val="superscript"/>
                <w:lang w:val="ro-RO"/>
              </w:rPr>
              <w:t>3)</w:t>
            </w:r>
          </w:p>
        </w:tc>
        <w:tc>
          <w:tcPr>
            <w:tcW w:w="708" w:type="dxa"/>
          </w:tcPr>
          <w:p w14:paraId="2988A472" w14:textId="059CEAC1" w:rsidR="00617D44" w:rsidRPr="00B57C5A" w:rsidRDefault="00C60B87" w:rsidP="00AE64FD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DC</w:t>
            </w:r>
          </w:p>
        </w:tc>
      </w:tr>
      <w:tr w:rsidR="00617D44" w:rsidRPr="00B57C5A" w14:paraId="6A61E250" w14:textId="77777777" w:rsidTr="00F3083B">
        <w:trPr>
          <w:trHeight w:val="345"/>
        </w:trPr>
        <w:tc>
          <w:tcPr>
            <w:tcW w:w="1418" w:type="dxa"/>
            <w:vMerge/>
          </w:tcPr>
          <w:p w14:paraId="3F460C5D" w14:textId="77777777" w:rsidR="00617D44" w:rsidRPr="00B57C5A" w:rsidRDefault="00617D44" w:rsidP="00AE64FD">
            <w:pPr>
              <w:ind w:left="318"/>
              <w:rPr>
                <w:sz w:val="22"/>
                <w:szCs w:val="22"/>
                <w:lang w:val="ro-RO"/>
              </w:rPr>
            </w:pPr>
          </w:p>
        </w:tc>
        <w:tc>
          <w:tcPr>
            <w:tcW w:w="567" w:type="dxa"/>
            <w:vMerge/>
          </w:tcPr>
          <w:p w14:paraId="7D55271F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559" w:type="dxa"/>
            <w:gridSpan w:val="2"/>
            <w:vMerge/>
          </w:tcPr>
          <w:p w14:paraId="46CABA36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567" w:type="dxa"/>
            <w:vMerge/>
          </w:tcPr>
          <w:p w14:paraId="6A567D76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gridSpan w:val="2"/>
            <w:vMerge/>
          </w:tcPr>
          <w:p w14:paraId="1317FB86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vMerge/>
          </w:tcPr>
          <w:p w14:paraId="1A190D7D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417" w:type="dxa"/>
            <w:vMerge/>
          </w:tcPr>
          <w:p w14:paraId="4E2724AA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1560" w:type="dxa"/>
          </w:tcPr>
          <w:p w14:paraId="4EB666B2" w14:textId="77777777" w:rsidR="00617D44" w:rsidRPr="00B57C5A" w:rsidRDefault="00617D44" w:rsidP="00AE64FD">
            <w:pPr>
              <w:rPr>
                <w:sz w:val="22"/>
                <w:szCs w:val="22"/>
                <w:vertAlign w:val="superscript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Obligativitate</w:t>
            </w:r>
            <w:r w:rsidRPr="00B57C5A">
              <w:rPr>
                <w:sz w:val="22"/>
                <w:szCs w:val="22"/>
                <w:vertAlign w:val="superscript"/>
                <w:lang w:val="ro-RO"/>
              </w:rPr>
              <w:t>3)</w:t>
            </w:r>
          </w:p>
        </w:tc>
        <w:tc>
          <w:tcPr>
            <w:tcW w:w="708" w:type="dxa"/>
          </w:tcPr>
          <w:p w14:paraId="468EABCE" w14:textId="0CDF885D" w:rsidR="00617D44" w:rsidRPr="00B57C5A" w:rsidRDefault="00C60B87" w:rsidP="00AE64FD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DO</w:t>
            </w:r>
          </w:p>
        </w:tc>
      </w:tr>
    </w:tbl>
    <w:p w14:paraId="48340728" w14:textId="77777777" w:rsidR="00617D44" w:rsidRPr="00B57C5A" w:rsidRDefault="00617D44" w:rsidP="00617D44">
      <w:pPr>
        <w:pStyle w:val="BodyText2"/>
        <w:jc w:val="left"/>
        <w:rPr>
          <w:b/>
          <w:sz w:val="22"/>
          <w:szCs w:val="22"/>
        </w:rPr>
      </w:pPr>
    </w:p>
    <w:p w14:paraId="0F03592F" w14:textId="77777777" w:rsidR="00617D44" w:rsidRPr="00B57C5A" w:rsidRDefault="00617D44" w:rsidP="00617D44">
      <w:pPr>
        <w:pStyle w:val="BodyText2"/>
        <w:jc w:val="left"/>
        <w:rPr>
          <w:b/>
          <w:sz w:val="22"/>
          <w:szCs w:val="22"/>
        </w:rPr>
      </w:pPr>
      <w:r w:rsidRPr="00B57C5A">
        <w:rPr>
          <w:b/>
          <w:sz w:val="22"/>
          <w:szCs w:val="22"/>
        </w:rPr>
        <w:t xml:space="preserve">3. Timpul total estimat </w:t>
      </w:r>
      <w:r w:rsidRPr="00B57C5A">
        <w:rPr>
          <w:sz w:val="22"/>
          <w:szCs w:val="22"/>
        </w:rPr>
        <w:t>(ore pe semestru al activităţilor didactice)</w:t>
      </w:r>
      <w:r w:rsidR="00EB082F" w:rsidRPr="00B57C5A">
        <w:rPr>
          <w:sz w:val="22"/>
          <w:szCs w:val="22"/>
        </w:rPr>
        <w:t xml:space="preserve"> -</w:t>
      </w:r>
      <w:r w:rsidR="00EB082F" w:rsidRPr="00B57C5A">
        <w:rPr>
          <w:b/>
          <w:sz w:val="22"/>
          <w:szCs w:val="22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768"/>
        <w:gridCol w:w="284"/>
        <w:gridCol w:w="566"/>
        <w:gridCol w:w="1843"/>
        <w:gridCol w:w="850"/>
        <w:gridCol w:w="1973"/>
        <w:gridCol w:w="858"/>
      </w:tblGrid>
      <w:tr w:rsidR="00617D44" w:rsidRPr="00B57C5A" w14:paraId="270DC7BC" w14:textId="77777777" w:rsidTr="00C60B87">
        <w:trPr>
          <w:trHeight w:val="248"/>
        </w:trPr>
        <w:tc>
          <w:tcPr>
            <w:tcW w:w="3828" w:type="dxa"/>
            <w:gridSpan w:val="2"/>
            <w:tcBorders>
              <w:bottom w:val="single" w:sz="4" w:space="0" w:color="auto"/>
            </w:tcBorders>
          </w:tcPr>
          <w:p w14:paraId="0E8116C6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>3.1 Număr de ore pe săptămână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14:paraId="09537456" w14:textId="77777777" w:rsidR="00617D44" w:rsidRPr="00C60B87" w:rsidRDefault="003D438D" w:rsidP="00AE64FD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C60B87">
              <w:rPr>
                <w:b/>
                <w:sz w:val="22"/>
                <w:szCs w:val="22"/>
                <w:lang w:val="ro-RO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1A2C8E1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3.2 din care: curs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D013E13" w14:textId="77777777" w:rsidR="00617D44" w:rsidRPr="00B57C5A" w:rsidRDefault="003D438D" w:rsidP="00AE64FD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B57C5A">
              <w:rPr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73B72CAD" w14:textId="4759CDA0" w:rsidR="00617D44" w:rsidRPr="00B57C5A" w:rsidRDefault="00617D44" w:rsidP="00F3083B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 xml:space="preserve">3.3 </w:t>
            </w:r>
            <w:r w:rsidR="00F3083B">
              <w:rPr>
                <w:sz w:val="22"/>
                <w:szCs w:val="22"/>
                <w:lang w:val="ro-RO"/>
              </w:rPr>
              <w:t>seminar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14:paraId="5539D784" w14:textId="6FE6A196" w:rsidR="00617D44" w:rsidRPr="00B57C5A" w:rsidRDefault="00C60B87" w:rsidP="00AE64FD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1</w:t>
            </w:r>
          </w:p>
        </w:tc>
      </w:tr>
      <w:tr w:rsidR="00617D44" w:rsidRPr="00B57C5A" w14:paraId="02C3EDD6" w14:textId="77777777" w:rsidTr="00C60B87">
        <w:trPr>
          <w:trHeight w:val="247"/>
        </w:trPr>
        <w:tc>
          <w:tcPr>
            <w:tcW w:w="3828" w:type="dxa"/>
            <w:gridSpan w:val="2"/>
            <w:shd w:val="clear" w:color="auto" w:fill="auto"/>
          </w:tcPr>
          <w:p w14:paraId="56B43689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>3.4 Total ore din planul de învăţământ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A9D0B4C" w14:textId="2D5D21E2" w:rsidR="00617D44" w:rsidRPr="00B57C5A" w:rsidRDefault="0035274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B57C5A">
              <w:rPr>
                <w:sz w:val="22"/>
                <w:szCs w:val="22"/>
              </w:rPr>
              <w:t>28</w:t>
            </w:r>
          </w:p>
        </w:tc>
        <w:tc>
          <w:tcPr>
            <w:tcW w:w="1843" w:type="dxa"/>
            <w:shd w:val="clear" w:color="auto" w:fill="auto"/>
          </w:tcPr>
          <w:p w14:paraId="55C7412B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>3.5 din care: curs</w:t>
            </w:r>
          </w:p>
        </w:tc>
        <w:tc>
          <w:tcPr>
            <w:tcW w:w="850" w:type="dxa"/>
            <w:shd w:val="clear" w:color="auto" w:fill="auto"/>
          </w:tcPr>
          <w:p w14:paraId="581BF14D" w14:textId="6409AA2F" w:rsidR="00617D44" w:rsidRPr="00B57C5A" w:rsidRDefault="0035274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B57C5A">
              <w:rPr>
                <w:sz w:val="22"/>
                <w:szCs w:val="22"/>
              </w:rPr>
              <w:t>14</w:t>
            </w:r>
          </w:p>
        </w:tc>
        <w:tc>
          <w:tcPr>
            <w:tcW w:w="1973" w:type="dxa"/>
            <w:shd w:val="clear" w:color="auto" w:fill="auto"/>
          </w:tcPr>
          <w:p w14:paraId="4304F947" w14:textId="33EA8F77" w:rsidR="00617D44" w:rsidRPr="00B57C5A" w:rsidRDefault="00617D44" w:rsidP="00F3083B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 xml:space="preserve">3.6 </w:t>
            </w:r>
            <w:r w:rsidR="00F3083B">
              <w:rPr>
                <w:b w:val="0"/>
                <w:sz w:val="22"/>
                <w:szCs w:val="22"/>
              </w:rPr>
              <w:t>seminar</w:t>
            </w:r>
          </w:p>
        </w:tc>
        <w:tc>
          <w:tcPr>
            <w:tcW w:w="858" w:type="dxa"/>
            <w:shd w:val="clear" w:color="auto" w:fill="auto"/>
          </w:tcPr>
          <w:p w14:paraId="30DBFE9F" w14:textId="13DC8640" w:rsidR="00617D44" w:rsidRPr="00B57C5A" w:rsidRDefault="00C60B87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617D44" w:rsidRPr="00B57C5A" w14:paraId="7C4B44FF" w14:textId="77777777" w:rsidTr="00024A14">
        <w:trPr>
          <w:trHeight w:val="247"/>
        </w:trPr>
        <w:tc>
          <w:tcPr>
            <w:tcW w:w="9344" w:type="dxa"/>
            <w:gridSpan w:val="7"/>
          </w:tcPr>
          <w:p w14:paraId="3187D694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>Distribuţia fondului de timp</w:t>
            </w:r>
          </w:p>
        </w:tc>
        <w:tc>
          <w:tcPr>
            <w:tcW w:w="858" w:type="dxa"/>
            <w:shd w:val="clear" w:color="auto" w:fill="auto"/>
          </w:tcPr>
          <w:p w14:paraId="433FA936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>ore</w:t>
            </w:r>
          </w:p>
        </w:tc>
      </w:tr>
      <w:tr w:rsidR="00617D44" w:rsidRPr="00B57C5A" w14:paraId="5D2E3496" w14:textId="77777777" w:rsidTr="00024A14">
        <w:trPr>
          <w:trHeight w:val="247"/>
        </w:trPr>
        <w:tc>
          <w:tcPr>
            <w:tcW w:w="9344" w:type="dxa"/>
            <w:gridSpan w:val="7"/>
          </w:tcPr>
          <w:p w14:paraId="6EA2D64E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>Studiul după manual, suport de curs, bibliografie şi notiţe</w:t>
            </w:r>
          </w:p>
        </w:tc>
        <w:tc>
          <w:tcPr>
            <w:tcW w:w="858" w:type="dxa"/>
            <w:shd w:val="clear" w:color="auto" w:fill="auto"/>
          </w:tcPr>
          <w:p w14:paraId="78046F49" w14:textId="111BF715" w:rsidR="00617D44" w:rsidRPr="00C60B87" w:rsidRDefault="00C60B87" w:rsidP="00C60B87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C60B87">
              <w:rPr>
                <w:sz w:val="22"/>
                <w:szCs w:val="22"/>
              </w:rPr>
              <w:t>14</w:t>
            </w:r>
          </w:p>
        </w:tc>
      </w:tr>
      <w:tr w:rsidR="00617D44" w:rsidRPr="00B57C5A" w14:paraId="1E873726" w14:textId="77777777" w:rsidTr="00024A14">
        <w:trPr>
          <w:trHeight w:val="247"/>
        </w:trPr>
        <w:tc>
          <w:tcPr>
            <w:tcW w:w="9344" w:type="dxa"/>
            <w:gridSpan w:val="7"/>
          </w:tcPr>
          <w:p w14:paraId="50A43C14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  <w:shd w:val="clear" w:color="auto" w:fill="auto"/>
          </w:tcPr>
          <w:p w14:paraId="47A1A016" w14:textId="6C22F34B" w:rsidR="00617D44" w:rsidRPr="00C60B87" w:rsidRDefault="00C60B87" w:rsidP="00C60B87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C60B87">
              <w:rPr>
                <w:sz w:val="22"/>
                <w:szCs w:val="22"/>
              </w:rPr>
              <w:t>10</w:t>
            </w:r>
          </w:p>
        </w:tc>
      </w:tr>
      <w:tr w:rsidR="00617D44" w:rsidRPr="00B57C5A" w14:paraId="21819905" w14:textId="77777777" w:rsidTr="00024A14">
        <w:trPr>
          <w:trHeight w:val="247"/>
        </w:trPr>
        <w:tc>
          <w:tcPr>
            <w:tcW w:w="9344" w:type="dxa"/>
            <w:gridSpan w:val="7"/>
          </w:tcPr>
          <w:p w14:paraId="445B6766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>Pregătire seminarii</w:t>
            </w:r>
            <w:r w:rsidRPr="00B57C5A">
              <w:rPr>
                <w:sz w:val="22"/>
                <w:szCs w:val="22"/>
              </w:rPr>
              <w:t>/ laboratoare</w:t>
            </w:r>
            <w:r w:rsidRPr="00B57C5A">
              <w:rPr>
                <w:b w:val="0"/>
                <w:sz w:val="22"/>
                <w:szCs w:val="22"/>
              </w:rPr>
              <w:t>/ proiecte, teme, referate, portofolii şi eseuri</w:t>
            </w:r>
          </w:p>
        </w:tc>
        <w:tc>
          <w:tcPr>
            <w:tcW w:w="858" w:type="dxa"/>
            <w:shd w:val="clear" w:color="auto" w:fill="auto"/>
          </w:tcPr>
          <w:p w14:paraId="019A8F8C" w14:textId="2755C19D" w:rsidR="00617D44" w:rsidRPr="00C60B87" w:rsidRDefault="00C60B87" w:rsidP="00C60B87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C60B87">
              <w:rPr>
                <w:sz w:val="22"/>
                <w:szCs w:val="22"/>
              </w:rPr>
              <w:t>10</w:t>
            </w:r>
          </w:p>
        </w:tc>
      </w:tr>
      <w:tr w:rsidR="00617D44" w:rsidRPr="00B57C5A" w14:paraId="594507EC" w14:textId="77777777" w:rsidTr="00024A14">
        <w:trPr>
          <w:trHeight w:val="247"/>
        </w:trPr>
        <w:tc>
          <w:tcPr>
            <w:tcW w:w="9344" w:type="dxa"/>
            <w:gridSpan w:val="7"/>
          </w:tcPr>
          <w:p w14:paraId="03D82046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>Tutoriat</w:t>
            </w:r>
          </w:p>
        </w:tc>
        <w:tc>
          <w:tcPr>
            <w:tcW w:w="858" w:type="dxa"/>
            <w:shd w:val="clear" w:color="auto" w:fill="auto"/>
          </w:tcPr>
          <w:p w14:paraId="155AD90A" w14:textId="1FF15B42" w:rsidR="00617D44" w:rsidRPr="00C60B87" w:rsidRDefault="00C60B87" w:rsidP="00C60B87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C60B87">
              <w:rPr>
                <w:sz w:val="22"/>
                <w:szCs w:val="22"/>
              </w:rPr>
              <w:t>2</w:t>
            </w:r>
          </w:p>
        </w:tc>
      </w:tr>
      <w:tr w:rsidR="00617D44" w:rsidRPr="00B57C5A" w14:paraId="39B00BB5" w14:textId="77777777" w:rsidTr="00024A14">
        <w:trPr>
          <w:trHeight w:val="247"/>
        </w:trPr>
        <w:tc>
          <w:tcPr>
            <w:tcW w:w="9344" w:type="dxa"/>
            <w:gridSpan w:val="7"/>
          </w:tcPr>
          <w:p w14:paraId="484DBC2B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 xml:space="preserve">Examinări </w:t>
            </w:r>
            <w:r w:rsidR="00024A14" w:rsidRPr="00B57C5A">
              <w:rPr>
                <w:sz w:val="22"/>
                <w:szCs w:val="22"/>
              </w:rPr>
              <w:t>(1 seminar, 1</w:t>
            </w:r>
            <w:r w:rsidRPr="00B57C5A">
              <w:rPr>
                <w:sz w:val="22"/>
                <w:szCs w:val="22"/>
              </w:rPr>
              <w:t xml:space="preserve"> VP, 1 examen practic, 1 examen final)</w:t>
            </w:r>
          </w:p>
        </w:tc>
        <w:tc>
          <w:tcPr>
            <w:tcW w:w="858" w:type="dxa"/>
            <w:shd w:val="clear" w:color="auto" w:fill="auto"/>
          </w:tcPr>
          <w:p w14:paraId="69388E18" w14:textId="003F96CF" w:rsidR="00617D44" w:rsidRPr="00C60B87" w:rsidRDefault="00F071CE" w:rsidP="00C60B87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17D44" w:rsidRPr="00B57C5A" w14:paraId="49AF46E9" w14:textId="77777777" w:rsidTr="00024A14">
        <w:trPr>
          <w:trHeight w:val="247"/>
        </w:trPr>
        <w:tc>
          <w:tcPr>
            <w:tcW w:w="9344" w:type="dxa"/>
            <w:gridSpan w:val="7"/>
          </w:tcPr>
          <w:p w14:paraId="31BDE231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2"/>
                <w:szCs w:val="22"/>
              </w:rPr>
            </w:pPr>
            <w:r w:rsidRPr="00B57C5A">
              <w:rPr>
                <w:b w:val="0"/>
                <w:sz w:val="22"/>
                <w:szCs w:val="22"/>
              </w:rPr>
              <w:t>Alte activităţi</w:t>
            </w:r>
          </w:p>
        </w:tc>
        <w:tc>
          <w:tcPr>
            <w:tcW w:w="858" w:type="dxa"/>
            <w:shd w:val="clear" w:color="auto" w:fill="auto"/>
          </w:tcPr>
          <w:p w14:paraId="5C9B378F" w14:textId="06CF47D5" w:rsidR="00617D44" w:rsidRPr="00C60B87" w:rsidRDefault="00F071CE" w:rsidP="00C60B87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17D44" w:rsidRPr="00B57C5A" w14:paraId="6CAA94B2" w14:textId="77777777" w:rsidTr="00EB082F">
        <w:trPr>
          <w:gridAfter w:val="5"/>
          <w:wAfter w:w="6090" w:type="dxa"/>
          <w:trHeight w:val="247"/>
        </w:trPr>
        <w:tc>
          <w:tcPr>
            <w:tcW w:w="3060" w:type="dxa"/>
            <w:shd w:val="clear" w:color="auto" w:fill="auto"/>
          </w:tcPr>
          <w:p w14:paraId="644029F1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B57C5A">
              <w:rPr>
                <w:sz w:val="22"/>
                <w:szCs w:val="22"/>
              </w:rPr>
              <w:t>3.7 Total ore studiu individual</w:t>
            </w:r>
          </w:p>
        </w:tc>
        <w:tc>
          <w:tcPr>
            <w:tcW w:w="1052" w:type="dxa"/>
            <w:gridSpan w:val="2"/>
            <w:shd w:val="clear" w:color="auto" w:fill="auto"/>
          </w:tcPr>
          <w:p w14:paraId="0C95DF77" w14:textId="0E16FE6C" w:rsidR="00617D44" w:rsidRPr="00C60B87" w:rsidRDefault="00C60B87" w:rsidP="00C60B87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C60B87">
              <w:rPr>
                <w:sz w:val="22"/>
                <w:szCs w:val="22"/>
              </w:rPr>
              <w:t>34</w:t>
            </w:r>
          </w:p>
        </w:tc>
      </w:tr>
      <w:tr w:rsidR="00617D44" w:rsidRPr="00B57C5A" w14:paraId="36D7F887" w14:textId="77777777" w:rsidTr="00EB082F">
        <w:trPr>
          <w:gridAfter w:val="5"/>
          <w:wAfter w:w="6090" w:type="dxa"/>
          <w:trHeight w:val="247"/>
        </w:trPr>
        <w:tc>
          <w:tcPr>
            <w:tcW w:w="3060" w:type="dxa"/>
            <w:shd w:val="clear" w:color="auto" w:fill="auto"/>
          </w:tcPr>
          <w:p w14:paraId="671760E8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B57C5A">
              <w:rPr>
                <w:sz w:val="22"/>
                <w:szCs w:val="22"/>
              </w:rPr>
              <w:t>3.8 Total ore pe semestru</w:t>
            </w:r>
          </w:p>
        </w:tc>
        <w:tc>
          <w:tcPr>
            <w:tcW w:w="1052" w:type="dxa"/>
            <w:gridSpan w:val="2"/>
            <w:shd w:val="clear" w:color="auto" w:fill="auto"/>
          </w:tcPr>
          <w:p w14:paraId="60A1B635" w14:textId="74037C97" w:rsidR="00024A14" w:rsidRPr="00C60B87" w:rsidRDefault="00F071CE" w:rsidP="00C60B87">
            <w:pPr>
              <w:jc w:val="center"/>
              <w:rPr>
                <w:b/>
                <w:sz w:val="22"/>
                <w:szCs w:val="22"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67</w:t>
            </w:r>
          </w:p>
        </w:tc>
      </w:tr>
      <w:tr w:rsidR="00617D44" w:rsidRPr="00B57C5A" w14:paraId="7CB012D6" w14:textId="77777777" w:rsidTr="00EB082F">
        <w:trPr>
          <w:gridAfter w:val="5"/>
          <w:wAfter w:w="6090" w:type="dxa"/>
          <w:trHeight w:val="247"/>
        </w:trPr>
        <w:tc>
          <w:tcPr>
            <w:tcW w:w="3060" w:type="dxa"/>
            <w:shd w:val="clear" w:color="auto" w:fill="auto"/>
          </w:tcPr>
          <w:p w14:paraId="166634C1" w14:textId="77777777" w:rsidR="00617D44" w:rsidRPr="00B57C5A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2"/>
                <w:szCs w:val="22"/>
                <w:vertAlign w:val="superscript"/>
              </w:rPr>
            </w:pPr>
            <w:r w:rsidRPr="00B57C5A">
              <w:rPr>
                <w:sz w:val="22"/>
                <w:szCs w:val="22"/>
              </w:rPr>
              <w:t>3.9 Numărul de credite</w:t>
            </w:r>
            <w:r w:rsidRPr="00B57C5A">
              <w:rPr>
                <w:sz w:val="22"/>
                <w:szCs w:val="22"/>
                <w:vertAlign w:val="superscript"/>
              </w:rPr>
              <w:t>5)</w:t>
            </w:r>
          </w:p>
        </w:tc>
        <w:tc>
          <w:tcPr>
            <w:tcW w:w="1052" w:type="dxa"/>
            <w:gridSpan w:val="2"/>
            <w:shd w:val="clear" w:color="auto" w:fill="auto"/>
          </w:tcPr>
          <w:p w14:paraId="6A027E31" w14:textId="4D2C989A" w:rsidR="00617D44" w:rsidRPr="00C60B87" w:rsidRDefault="00C60B87" w:rsidP="00C60B87">
            <w:pPr>
              <w:pStyle w:val="Heading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C60B87">
              <w:rPr>
                <w:sz w:val="22"/>
                <w:szCs w:val="22"/>
              </w:rPr>
              <w:t>1</w:t>
            </w:r>
          </w:p>
        </w:tc>
      </w:tr>
    </w:tbl>
    <w:p w14:paraId="3879CB47" w14:textId="0E10AE18" w:rsidR="00D13F45" w:rsidRPr="00B57C5A" w:rsidRDefault="00D13F45" w:rsidP="00617D44">
      <w:pPr>
        <w:rPr>
          <w:b/>
          <w:sz w:val="22"/>
          <w:szCs w:val="22"/>
          <w:lang w:val="ro-RO"/>
        </w:rPr>
      </w:pPr>
    </w:p>
    <w:p w14:paraId="3378446D" w14:textId="1F883683" w:rsidR="00617D44" w:rsidRPr="00B57C5A" w:rsidRDefault="00617D44" w:rsidP="00617D44">
      <w:pPr>
        <w:rPr>
          <w:sz w:val="22"/>
          <w:szCs w:val="22"/>
          <w:lang w:val="ro-RO"/>
        </w:rPr>
      </w:pPr>
      <w:r w:rsidRPr="00B57C5A">
        <w:rPr>
          <w:b/>
          <w:sz w:val="22"/>
          <w:szCs w:val="22"/>
          <w:lang w:val="ro-RO"/>
        </w:rPr>
        <w:t xml:space="preserve">4. Precondiţii </w:t>
      </w:r>
      <w:r w:rsidRPr="00B57C5A">
        <w:rPr>
          <w:sz w:val="22"/>
          <w:szCs w:val="22"/>
          <w:lang w:val="ro-RO"/>
        </w:rPr>
        <w:t>(acolo unde este cazul)</w:t>
      </w:r>
      <w:r w:rsidR="00263CD0" w:rsidRPr="00B57C5A">
        <w:rPr>
          <w:sz w:val="22"/>
          <w:szCs w:val="22"/>
          <w:lang w:val="ro-RO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B57C5A" w14:paraId="4C7A7B55" w14:textId="77777777" w:rsidTr="00AE64FD">
        <w:tc>
          <w:tcPr>
            <w:tcW w:w="2977" w:type="dxa"/>
            <w:shd w:val="clear" w:color="auto" w:fill="auto"/>
          </w:tcPr>
          <w:p w14:paraId="27E5D713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4.1 de curriculum</w:t>
            </w:r>
          </w:p>
        </w:tc>
        <w:tc>
          <w:tcPr>
            <w:tcW w:w="7229" w:type="dxa"/>
            <w:shd w:val="clear" w:color="auto" w:fill="auto"/>
          </w:tcPr>
          <w:p w14:paraId="2F6B8FDA" w14:textId="3084E0E4" w:rsidR="00617D44" w:rsidRPr="00B57C5A" w:rsidRDefault="003D438D" w:rsidP="00F3083B">
            <w:pPr>
              <w:rPr>
                <w:sz w:val="22"/>
                <w:szCs w:val="22"/>
                <w:lang w:val="ro-RO"/>
              </w:rPr>
            </w:pPr>
            <w:proofErr w:type="spellStart"/>
            <w:r w:rsidRPr="00B57C5A">
              <w:rPr>
                <w:sz w:val="22"/>
                <w:szCs w:val="22"/>
              </w:rPr>
              <w:t>Științe</w:t>
            </w:r>
            <w:r w:rsidR="00F3083B">
              <w:rPr>
                <w:sz w:val="22"/>
                <w:szCs w:val="22"/>
              </w:rPr>
              <w:t>le</w:t>
            </w:r>
            <w:proofErr w:type="spellEnd"/>
            <w:r w:rsidR="00F3083B">
              <w:rPr>
                <w:sz w:val="22"/>
                <w:szCs w:val="22"/>
              </w:rPr>
              <w:t xml:space="preserve"> </w:t>
            </w:r>
            <w:proofErr w:type="spellStart"/>
            <w:r w:rsidR="00F3083B">
              <w:rPr>
                <w:sz w:val="22"/>
                <w:szCs w:val="22"/>
              </w:rPr>
              <w:t>comportamentului</w:t>
            </w:r>
            <w:proofErr w:type="spellEnd"/>
            <w:r w:rsidRPr="00B57C5A">
              <w:rPr>
                <w:sz w:val="22"/>
                <w:szCs w:val="22"/>
              </w:rPr>
              <w:t xml:space="preserve"> </w:t>
            </w:r>
          </w:p>
        </w:tc>
      </w:tr>
      <w:tr w:rsidR="00617D44" w:rsidRPr="00B57C5A" w14:paraId="6B95314B" w14:textId="77777777" w:rsidTr="00AE64FD">
        <w:tc>
          <w:tcPr>
            <w:tcW w:w="2977" w:type="dxa"/>
            <w:shd w:val="clear" w:color="auto" w:fill="auto"/>
          </w:tcPr>
          <w:p w14:paraId="11DA3D41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4.2 de competenţe</w:t>
            </w:r>
          </w:p>
        </w:tc>
        <w:tc>
          <w:tcPr>
            <w:tcW w:w="7229" w:type="dxa"/>
            <w:shd w:val="clear" w:color="auto" w:fill="auto"/>
          </w:tcPr>
          <w:p w14:paraId="245AA3EC" w14:textId="77777777" w:rsidR="00F3083B" w:rsidRPr="00127C90" w:rsidRDefault="00F3083B" w:rsidP="00F3083B">
            <w:pPr>
              <w:rPr>
                <w:sz w:val="22"/>
                <w:szCs w:val="24"/>
                <w:lang w:val="ro-RO"/>
              </w:rPr>
            </w:pPr>
            <w:r w:rsidRPr="00127C90">
              <w:rPr>
                <w:sz w:val="22"/>
                <w:szCs w:val="24"/>
                <w:lang w:val="ro-RO"/>
              </w:rPr>
              <w:t>Cunoașterea:</w:t>
            </w:r>
          </w:p>
          <w:p w14:paraId="444F539A" w14:textId="77777777" w:rsidR="00F3083B" w:rsidRPr="00127C90" w:rsidRDefault="00F3083B" w:rsidP="00F3083B">
            <w:pPr>
              <w:pStyle w:val="ListParagraph"/>
              <w:numPr>
                <w:ilvl w:val="0"/>
                <w:numId w:val="19"/>
              </w:numPr>
              <w:ind w:left="459"/>
              <w:rPr>
                <w:sz w:val="22"/>
                <w:szCs w:val="24"/>
                <w:lang w:val="ro-RO"/>
              </w:rPr>
            </w:pPr>
            <w:r w:rsidRPr="00127C90">
              <w:rPr>
                <w:sz w:val="22"/>
                <w:szCs w:val="24"/>
                <w:lang w:val="ro-RO"/>
              </w:rPr>
              <w:t>principalelor orientări în psihologie</w:t>
            </w:r>
          </w:p>
          <w:p w14:paraId="32470C05" w14:textId="77777777" w:rsidR="00F3083B" w:rsidRPr="00127C90" w:rsidRDefault="00F3083B" w:rsidP="00F3083B">
            <w:pPr>
              <w:pStyle w:val="ListParagraph"/>
              <w:numPr>
                <w:ilvl w:val="0"/>
                <w:numId w:val="19"/>
              </w:numPr>
              <w:ind w:left="459"/>
              <w:rPr>
                <w:sz w:val="22"/>
                <w:szCs w:val="24"/>
                <w:lang w:val="ro-RO"/>
              </w:rPr>
            </w:pPr>
            <w:r w:rsidRPr="00127C90">
              <w:rPr>
                <w:sz w:val="22"/>
                <w:szCs w:val="24"/>
                <w:lang w:val="ro-RO"/>
              </w:rPr>
              <w:t>unor elemente de psihanaliză</w:t>
            </w:r>
          </w:p>
          <w:p w14:paraId="6AA4E3D2" w14:textId="77777777" w:rsidR="00F3083B" w:rsidRPr="00127C90" w:rsidRDefault="00F3083B" w:rsidP="00F3083B">
            <w:pPr>
              <w:pStyle w:val="ListParagraph"/>
              <w:numPr>
                <w:ilvl w:val="0"/>
                <w:numId w:val="19"/>
              </w:numPr>
              <w:ind w:left="459"/>
              <w:rPr>
                <w:sz w:val="22"/>
                <w:szCs w:val="24"/>
                <w:lang w:val="ro-RO"/>
              </w:rPr>
            </w:pPr>
            <w:r w:rsidRPr="00127C90">
              <w:rPr>
                <w:sz w:val="22"/>
                <w:szCs w:val="24"/>
                <w:lang w:val="ro-RO"/>
              </w:rPr>
              <w:t>proceselor psihice: senzație, percepție, atenție, memorie, gândire, limbaj, imaginație, inteligență</w:t>
            </w:r>
          </w:p>
          <w:p w14:paraId="3FD5EC31" w14:textId="77777777" w:rsidR="00F3083B" w:rsidRDefault="00F3083B" w:rsidP="00F3083B">
            <w:pPr>
              <w:pStyle w:val="ListParagraph"/>
              <w:numPr>
                <w:ilvl w:val="0"/>
                <w:numId w:val="19"/>
              </w:numPr>
              <w:ind w:left="459"/>
              <w:rPr>
                <w:sz w:val="22"/>
                <w:szCs w:val="24"/>
                <w:lang w:val="ro-RO"/>
              </w:rPr>
            </w:pPr>
            <w:r w:rsidRPr="00127C90">
              <w:rPr>
                <w:sz w:val="22"/>
                <w:szCs w:val="24"/>
                <w:lang w:val="ro-RO"/>
              </w:rPr>
              <w:t>tipologiilor temperamentale</w:t>
            </w:r>
          </w:p>
          <w:p w14:paraId="57E0F148" w14:textId="0CD2EA6C" w:rsidR="007403E0" w:rsidRPr="00F3083B" w:rsidRDefault="00F3083B" w:rsidP="00F3083B">
            <w:pPr>
              <w:pStyle w:val="ListParagraph"/>
              <w:numPr>
                <w:ilvl w:val="0"/>
                <w:numId w:val="19"/>
              </w:numPr>
              <w:ind w:left="459"/>
              <w:rPr>
                <w:sz w:val="22"/>
                <w:szCs w:val="24"/>
                <w:lang w:val="ro-RO"/>
              </w:rPr>
            </w:pPr>
            <w:r w:rsidRPr="00F3083B">
              <w:rPr>
                <w:sz w:val="22"/>
                <w:szCs w:val="24"/>
                <w:lang w:val="ro-RO"/>
              </w:rPr>
              <w:t>personalității normale și personalității accentuate</w:t>
            </w:r>
          </w:p>
        </w:tc>
      </w:tr>
    </w:tbl>
    <w:p w14:paraId="5590F7CA" w14:textId="77777777" w:rsidR="00617D44" w:rsidRPr="00B57C5A" w:rsidRDefault="00617D44" w:rsidP="00617D44">
      <w:pPr>
        <w:rPr>
          <w:b/>
          <w:sz w:val="22"/>
          <w:szCs w:val="22"/>
          <w:lang w:val="ro-RO"/>
        </w:rPr>
      </w:pPr>
    </w:p>
    <w:p w14:paraId="357EEFCD" w14:textId="7BFC557A" w:rsidR="00617D44" w:rsidRPr="00B57C5A" w:rsidRDefault="00617D44" w:rsidP="00617D44">
      <w:pPr>
        <w:rPr>
          <w:sz w:val="22"/>
          <w:szCs w:val="22"/>
          <w:lang w:val="ro-RO"/>
        </w:rPr>
      </w:pPr>
      <w:r w:rsidRPr="00B57C5A">
        <w:rPr>
          <w:b/>
          <w:sz w:val="22"/>
          <w:szCs w:val="22"/>
          <w:lang w:val="ro-RO"/>
        </w:rPr>
        <w:t xml:space="preserve">5. Condiţii </w:t>
      </w:r>
      <w:r w:rsidRPr="00B57C5A">
        <w:rPr>
          <w:sz w:val="22"/>
          <w:szCs w:val="22"/>
          <w:lang w:val="ro-RO"/>
        </w:rPr>
        <w:t>(acolo unde este cazul)</w:t>
      </w:r>
      <w:r w:rsidR="00263CD0" w:rsidRPr="00B57C5A">
        <w:rPr>
          <w:sz w:val="22"/>
          <w:szCs w:val="22"/>
          <w:lang w:val="ro-RO"/>
        </w:rPr>
        <w:t xml:space="preserve"> -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B57C5A" w14:paraId="3979D44C" w14:textId="77777777" w:rsidTr="00AE64FD">
        <w:tc>
          <w:tcPr>
            <w:tcW w:w="2977" w:type="dxa"/>
            <w:shd w:val="clear" w:color="auto" w:fill="auto"/>
          </w:tcPr>
          <w:p w14:paraId="61C26922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5.1 de desfăşurare a cursului</w:t>
            </w:r>
          </w:p>
        </w:tc>
        <w:tc>
          <w:tcPr>
            <w:tcW w:w="7229" w:type="dxa"/>
            <w:shd w:val="clear" w:color="auto" w:fill="auto"/>
          </w:tcPr>
          <w:p w14:paraId="020894A1" w14:textId="77777777" w:rsidR="00F3083B" w:rsidRPr="00127C90" w:rsidRDefault="00F3083B" w:rsidP="00F3083B">
            <w:pPr>
              <w:pStyle w:val="ListParagraph"/>
              <w:numPr>
                <w:ilvl w:val="0"/>
                <w:numId w:val="13"/>
              </w:numPr>
              <w:ind w:left="317"/>
              <w:jc w:val="both"/>
              <w:rPr>
                <w:sz w:val="22"/>
                <w:szCs w:val="24"/>
                <w:lang w:val="ro-RO"/>
              </w:rPr>
            </w:pPr>
            <w:r w:rsidRPr="00127C90">
              <w:rPr>
                <w:sz w:val="22"/>
                <w:szCs w:val="24"/>
                <w:lang w:val="ro-RO"/>
              </w:rPr>
              <w:t>folosirea videoproiectorului</w:t>
            </w:r>
          </w:p>
          <w:p w14:paraId="1E3A9A5D" w14:textId="77777777" w:rsidR="00F3083B" w:rsidRPr="00127C90" w:rsidRDefault="00F3083B" w:rsidP="00F3083B">
            <w:pPr>
              <w:pStyle w:val="ListParagraph"/>
              <w:numPr>
                <w:ilvl w:val="0"/>
                <w:numId w:val="13"/>
              </w:numPr>
              <w:ind w:left="317"/>
              <w:jc w:val="both"/>
              <w:rPr>
                <w:sz w:val="22"/>
                <w:szCs w:val="24"/>
                <w:lang w:val="ro-RO"/>
              </w:rPr>
            </w:pPr>
            <w:r w:rsidRPr="00127C90">
              <w:rPr>
                <w:sz w:val="22"/>
                <w:szCs w:val="24"/>
                <w:lang w:val="ro-RO"/>
              </w:rPr>
              <w:t>prezența obligatorie la curs în 70% din cazuri</w:t>
            </w:r>
          </w:p>
          <w:p w14:paraId="4940AC44" w14:textId="77777777" w:rsidR="00F3083B" w:rsidRPr="00127C90" w:rsidRDefault="00F3083B" w:rsidP="00F3083B">
            <w:pPr>
              <w:pStyle w:val="ListParagraph"/>
              <w:numPr>
                <w:ilvl w:val="0"/>
                <w:numId w:val="13"/>
              </w:numPr>
              <w:ind w:left="317"/>
              <w:jc w:val="both"/>
              <w:rPr>
                <w:sz w:val="22"/>
                <w:szCs w:val="24"/>
              </w:rPr>
            </w:pPr>
            <w:proofErr w:type="spellStart"/>
            <w:r w:rsidRPr="00127C90">
              <w:rPr>
                <w:sz w:val="22"/>
                <w:szCs w:val="24"/>
              </w:rPr>
              <w:t>studenții</w:t>
            </w:r>
            <w:proofErr w:type="spellEnd"/>
            <w:r w:rsidRPr="00127C90">
              <w:rPr>
                <w:sz w:val="22"/>
                <w:szCs w:val="24"/>
              </w:rPr>
              <w:t xml:space="preserve"> nu se </w:t>
            </w:r>
            <w:proofErr w:type="spellStart"/>
            <w:r w:rsidRPr="00127C90">
              <w:rPr>
                <w:sz w:val="22"/>
                <w:szCs w:val="24"/>
              </w:rPr>
              <w:t>vor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prezenta</w:t>
            </w:r>
            <w:proofErr w:type="spellEnd"/>
            <w:r w:rsidRPr="00127C90">
              <w:rPr>
                <w:sz w:val="22"/>
                <w:szCs w:val="24"/>
              </w:rPr>
              <w:t xml:space="preserve"> la </w:t>
            </w:r>
            <w:proofErr w:type="gramStart"/>
            <w:r w:rsidRPr="00127C90">
              <w:rPr>
                <w:sz w:val="22"/>
                <w:szCs w:val="24"/>
              </w:rPr>
              <w:t>curs</w:t>
            </w:r>
            <w:proofErr w:type="gramEnd"/>
            <w:r w:rsidRPr="00127C90">
              <w:rPr>
                <w:sz w:val="22"/>
                <w:szCs w:val="24"/>
              </w:rPr>
              <w:t xml:space="preserve"> cu </w:t>
            </w:r>
            <w:proofErr w:type="spellStart"/>
            <w:r w:rsidRPr="00127C90">
              <w:rPr>
                <w:sz w:val="22"/>
                <w:szCs w:val="24"/>
              </w:rPr>
              <w:t>telefoanele</w:t>
            </w:r>
            <w:proofErr w:type="spellEnd"/>
            <w:r w:rsidRPr="00127C90">
              <w:rPr>
                <w:sz w:val="22"/>
                <w:szCs w:val="24"/>
              </w:rPr>
              <w:t xml:space="preserve"> mobile </w:t>
            </w:r>
            <w:proofErr w:type="spellStart"/>
            <w:r w:rsidRPr="00127C90">
              <w:rPr>
                <w:sz w:val="22"/>
                <w:szCs w:val="24"/>
              </w:rPr>
              <w:t>sau</w:t>
            </w:r>
            <w:proofErr w:type="spellEnd"/>
            <w:r w:rsidRPr="00127C90">
              <w:rPr>
                <w:sz w:val="22"/>
                <w:szCs w:val="24"/>
              </w:rPr>
              <w:t xml:space="preserve"> laptop-urile </w:t>
            </w:r>
            <w:proofErr w:type="spellStart"/>
            <w:r w:rsidRPr="00127C90">
              <w:rPr>
                <w:sz w:val="22"/>
                <w:szCs w:val="24"/>
              </w:rPr>
              <w:t>deschise</w:t>
            </w:r>
            <w:proofErr w:type="spellEnd"/>
            <w:r w:rsidRPr="00127C90">
              <w:rPr>
                <w:sz w:val="22"/>
                <w:szCs w:val="24"/>
              </w:rPr>
              <w:t xml:space="preserve">. De </w:t>
            </w:r>
            <w:proofErr w:type="spellStart"/>
            <w:r w:rsidRPr="00127C90">
              <w:rPr>
                <w:sz w:val="22"/>
                <w:szCs w:val="24"/>
              </w:rPr>
              <w:t>asemenea</w:t>
            </w:r>
            <w:proofErr w:type="spellEnd"/>
            <w:r w:rsidRPr="00127C90">
              <w:rPr>
                <w:sz w:val="22"/>
                <w:szCs w:val="24"/>
              </w:rPr>
              <w:t xml:space="preserve">, nu </w:t>
            </w:r>
            <w:proofErr w:type="spellStart"/>
            <w:r w:rsidRPr="00127C90">
              <w:rPr>
                <w:sz w:val="22"/>
                <w:szCs w:val="24"/>
              </w:rPr>
              <w:t>vor</w:t>
            </w:r>
            <w:proofErr w:type="spellEnd"/>
            <w:r w:rsidRPr="00127C90">
              <w:rPr>
                <w:sz w:val="22"/>
                <w:szCs w:val="24"/>
              </w:rPr>
              <w:t xml:space="preserve"> fi tolerate </w:t>
            </w:r>
            <w:proofErr w:type="spellStart"/>
            <w:r w:rsidRPr="00127C90">
              <w:rPr>
                <w:sz w:val="22"/>
                <w:szCs w:val="24"/>
              </w:rPr>
              <w:t>convorbirile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telefonice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în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timpul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cursului</w:t>
            </w:r>
            <w:proofErr w:type="spellEnd"/>
            <w:r w:rsidRPr="00127C90">
              <w:rPr>
                <w:sz w:val="22"/>
                <w:szCs w:val="24"/>
              </w:rPr>
              <w:t xml:space="preserve">, </w:t>
            </w:r>
            <w:proofErr w:type="spellStart"/>
            <w:r w:rsidRPr="00127C90">
              <w:rPr>
                <w:sz w:val="22"/>
                <w:szCs w:val="24"/>
              </w:rPr>
              <w:t>nici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părăsirea</w:t>
            </w:r>
            <w:proofErr w:type="spellEnd"/>
            <w:r w:rsidRPr="00127C90">
              <w:rPr>
                <w:sz w:val="22"/>
                <w:szCs w:val="24"/>
              </w:rPr>
              <w:t xml:space="preserve"> de </w:t>
            </w:r>
            <w:proofErr w:type="spellStart"/>
            <w:r w:rsidRPr="00127C90">
              <w:rPr>
                <w:sz w:val="22"/>
                <w:szCs w:val="24"/>
              </w:rPr>
              <w:t>către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studenți</w:t>
            </w:r>
            <w:proofErr w:type="spellEnd"/>
            <w:r w:rsidRPr="00127C90">
              <w:rPr>
                <w:sz w:val="22"/>
                <w:szCs w:val="24"/>
              </w:rPr>
              <w:t xml:space="preserve"> a </w:t>
            </w:r>
            <w:proofErr w:type="spellStart"/>
            <w:r w:rsidRPr="00127C90">
              <w:rPr>
                <w:sz w:val="22"/>
                <w:szCs w:val="24"/>
              </w:rPr>
              <w:t>sălii</w:t>
            </w:r>
            <w:proofErr w:type="spellEnd"/>
            <w:r w:rsidRPr="00127C90">
              <w:rPr>
                <w:sz w:val="22"/>
                <w:szCs w:val="24"/>
              </w:rPr>
              <w:t xml:space="preserve"> de curs </w:t>
            </w:r>
            <w:proofErr w:type="spellStart"/>
            <w:r w:rsidRPr="00127C90">
              <w:rPr>
                <w:sz w:val="22"/>
                <w:szCs w:val="24"/>
              </w:rPr>
              <w:t>în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vederea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preluării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apelurilor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telefonice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personale</w:t>
            </w:r>
            <w:proofErr w:type="spellEnd"/>
            <w:r w:rsidRPr="00127C90">
              <w:rPr>
                <w:sz w:val="22"/>
                <w:szCs w:val="24"/>
              </w:rPr>
              <w:t>;</w:t>
            </w:r>
          </w:p>
          <w:p w14:paraId="4AD71CD4" w14:textId="57D79A55" w:rsidR="00617D44" w:rsidRPr="00B57C5A" w:rsidRDefault="00F3083B" w:rsidP="00F3083B">
            <w:pPr>
              <w:numPr>
                <w:ilvl w:val="0"/>
                <w:numId w:val="13"/>
              </w:numPr>
              <w:tabs>
                <w:tab w:val="left" w:pos="245"/>
              </w:tabs>
              <w:ind w:left="317"/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4"/>
              </w:rPr>
              <w:t xml:space="preserve"> </w:t>
            </w:r>
            <w:r w:rsidRPr="00127C90">
              <w:rPr>
                <w:sz w:val="22"/>
                <w:szCs w:val="24"/>
              </w:rPr>
              <w:t xml:space="preserve">nu </w:t>
            </w:r>
            <w:proofErr w:type="spellStart"/>
            <w:r w:rsidRPr="00127C90">
              <w:rPr>
                <w:sz w:val="22"/>
                <w:szCs w:val="24"/>
              </w:rPr>
              <w:t>va</w:t>
            </w:r>
            <w:proofErr w:type="spellEnd"/>
            <w:r w:rsidRPr="00127C90">
              <w:rPr>
                <w:sz w:val="22"/>
                <w:szCs w:val="24"/>
              </w:rPr>
              <w:t xml:space="preserve"> fi </w:t>
            </w:r>
            <w:proofErr w:type="spellStart"/>
            <w:r w:rsidRPr="00127C90">
              <w:rPr>
                <w:sz w:val="22"/>
                <w:szCs w:val="24"/>
              </w:rPr>
              <w:t>tolerată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întârzierea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studenților</w:t>
            </w:r>
            <w:proofErr w:type="spellEnd"/>
            <w:r w:rsidRPr="00127C90">
              <w:rPr>
                <w:sz w:val="22"/>
                <w:szCs w:val="24"/>
              </w:rPr>
              <w:t xml:space="preserve"> la curs</w:t>
            </w:r>
          </w:p>
        </w:tc>
      </w:tr>
      <w:tr w:rsidR="00617D44" w:rsidRPr="00B57C5A" w14:paraId="5FA83AAE" w14:textId="77777777" w:rsidTr="00AE64FD">
        <w:tc>
          <w:tcPr>
            <w:tcW w:w="2977" w:type="dxa"/>
            <w:shd w:val="clear" w:color="auto" w:fill="auto"/>
          </w:tcPr>
          <w:p w14:paraId="11D234F0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  <w:shd w:val="clear" w:color="auto" w:fill="auto"/>
          </w:tcPr>
          <w:p w14:paraId="18BE82AF" w14:textId="63629413" w:rsidR="00617D44" w:rsidRPr="00B57C5A" w:rsidRDefault="00F3083B" w:rsidP="00E20A74">
            <w:pPr>
              <w:numPr>
                <w:ilvl w:val="0"/>
                <w:numId w:val="3"/>
              </w:numPr>
              <w:rPr>
                <w:sz w:val="22"/>
                <w:szCs w:val="22"/>
                <w:lang w:val="ro-RO"/>
              </w:rPr>
            </w:pPr>
            <w:r w:rsidRPr="00127C90">
              <w:rPr>
                <w:sz w:val="22"/>
                <w:szCs w:val="24"/>
                <w:lang w:val="ro-RO"/>
              </w:rPr>
              <w:t>t</w:t>
            </w:r>
            <w:r w:rsidRPr="00127C90">
              <w:rPr>
                <w:sz w:val="22"/>
                <w:szCs w:val="24"/>
                <w:lang w:val="ro-RO" w:eastAsia="en-US"/>
              </w:rPr>
              <w:t xml:space="preserve">ermenele predării proiectelor sau caietelor de seminar este stabilit de titular de comun acord cu studenții. Nu se vor accepta cererile de amânare a acestuia pe motive altfel decât obiectiv întemeiate.    </w:t>
            </w:r>
          </w:p>
        </w:tc>
      </w:tr>
    </w:tbl>
    <w:p w14:paraId="53E00D83" w14:textId="77777777" w:rsidR="00617D44" w:rsidRDefault="00617D44" w:rsidP="00617D44">
      <w:pPr>
        <w:rPr>
          <w:b/>
          <w:sz w:val="22"/>
          <w:szCs w:val="22"/>
          <w:lang w:val="ro-RO"/>
        </w:rPr>
      </w:pPr>
    </w:p>
    <w:p w14:paraId="05488B45" w14:textId="77777777" w:rsidR="00F3083B" w:rsidRPr="00B57C5A" w:rsidRDefault="00F3083B" w:rsidP="00617D44">
      <w:pPr>
        <w:rPr>
          <w:b/>
          <w:sz w:val="22"/>
          <w:szCs w:val="22"/>
          <w:lang w:val="ro-RO"/>
        </w:rPr>
      </w:pPr>
    </w:p>
    <w:p w14:paraId="55732E6F" w14:textId="7931482D" w:rsidR="00617D44" w:rsidRPr="00B57C5A" w:rsidRDefault="00617D44" w:rsidP="00617D44">
      <w:pPr>
        <w:rPr>
          <w:b/>
          <w:sz w:val="22"/>
          <w:szCs w:val="22"/>
          <w:lang w:val="ro-RO"/>
        </w:rPr>
      </w:pPr>
      <w:r w:rsidRPr="00B57C5A">
        <w:rPr>
          <w:b/>
          <w:sz w:val="22"/>
          <w:szCs w:val="22"/>
          <w:lang w:val="ro-RO"/>
        </w:rPr>
        <w:lastRenderedPageBreak/>
        <w:t>6. Competenţe specifice acumulate</w:t>
      </w:r>
      <w:r w:rsidR="00263CD0" w:rsidRPr="00B57C5A">
        <w:rPr>
          <w:b/>
          <w:sz w:val="22"/>
          <w:szCs w:val="22"/>
          <w:lang w:val="ro-RO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742"/>
        <w:gridCol w:w="9464"/>
      </w:tblGrid>
      <w:tr w:rsidR="00617D44" w:rsidRPr="00B57C5A" w14:paraId="4EF1BDC7" w14:textId="77777777" w:rsidTr="001E7966">
        <w:trPr>
          <w:cantSplit/>
          <w:trHeight w:val="1251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14:paraId="3EC93BFB" w14:textId="77777777" w:rsidR="00617D44" w:rsidRPr="00B57C5A" w:rsidRDefault="00617D44" w:rsidP="00AE64FD">
            <w:pPr>
              <w:ind w:left="113" w:right="113"/>
              <w:jc w:val="center"/>
              <w:rPr>
                <w:b/>
                <w:sz w:val="22"/>
                <w:szCs w:val="22"/>
                <w:lang w:val="ro-RO"/>
              </w:rPr>
            </w:pPr>
            <w:r w:rsidRPr="00B57C5A">
              <w:rPr>
                <w:b/>
                <w:sz w:val="22"/>
                <w:szCs w:val="22"/>
                <w:lang w:val="ro-RO"/>
              </w:rPr>
              <w:t>Competenţe</w:t>
            </w:r>
          </w:p>
          <w:p w14:paraId="490ED5FD" w14:textId="77777777" w:rsidR="00617D44" w:rsidRPr="00B57C5A" w:rsidRDefault="00617D44" w:rsidP="00AE64FD">
            <w:pPr>
              <w:ind w:left="113" w:right="113"/>
              <w:jc w:val="center"/>
              <w:rPr>
                <w:sz w:val="22"/>
                <w:szCs w:val="22"/>
                <w:lang w:val="ro-RO"/>
              </w:rPr>
            </w:pPr>
            <w:r w:rsidRPr="00B57C5A">
              <w:rPr>
                <w:b/>
                <w:sz w:val="22"/>
                <w:szCs w:val="22"/>
                <w:lang w:val="ro-RO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14:paraId="4E6DCA9D" w14:textId="77777777" w:rsidR="00F3083B" w:rsidRPr="00127C90" w:rsidRDefault="00F3083B" w:rsidP="00F3083B">
            <w:pPr>
              <w:numPr>
                <w:ilvl w:val="0"/>
                <w:numId w:val="21"/>
              </w:numPr>
              <w:ind w:left="440"/>
              <w:rPr>
                <w:sz w:val="22"/>
                <w:szCs w:val="24"/>
              </w:rPr>
            </w:pPr>
            <w:proofErr w:type="spellStart"/>
            <w:r w:rsidRPr="00127C90">
              <w:rPr>
                <w:sz w:val="22"/>
                <w:szCs w:val="24"/>
              </w:rPr>
              <w:t>Să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demonstreze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capacitatea</w:t>
            </w:r>
            <w:proofErr w:type="spellEnd"/>
            <w:r w:rsidRPr="00127C90">
              <w:rPr>
                <w:sz w:val="22"/>
                <w:szCs w:val="24"/>
              </w:rPr>
              <w:t xml:space="preserve"> de </w:t>
            </w:r>
            <w:proofErr w:type="spellStart"/>
            <w:r w:rsidRPr="00127C90">
              <w:rPr>
                <w:sz w:val="22"/>
                <w:szCs w:val="24"/>
              </w:rPr>
              <w:t>utilizare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adecvată</w:t>
            </w:r>
            <w:proofErr w:type="spellEnd"/>
            <w:r w:rsidRPr="00127C90">
              <w:rPr>
                <w:sz w:val="22"/>
                <w:szCs w:val="24"/>
              </w:rPr>
              <w:t xml:space="preserve"> a </w:t>
            </w:r>
            <w:proofErr w:type="spellStart"/>
            <w:r w:rsidRPr="00127C90">
              <w:rPr>
                <w:sz w:val="22"/>
                <w:szCs w:val="24"/>
              </w:rPr>
              <w:t>noţiunilor</w:t>
            </w:r>
            <w:proofErr w:type="spellEnd"/>
            <w:r w:rsidRPr="00127C90">
              <w:rPr>
                <w:sz w:val="22"/>
                <w:szCs w:val="24"/>
              </w:rPr>
              <w:t xml:space="preserve"> de </w:t>
            </w:r>
            <w:proofErr w:type="spellStart"/>
            <w:r w:rsidRPr="00127C90">
              <w:rPr>
                <w:sz w:val="22"/>
                <w:szCs w:val="24"/>
              </w:rPr>
              <w:t>psihologie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medicală</w:t>
            </w:r>
            <w:proofErr w:type="spellEnd"/>
          </w:p>
          <w:p w14:paraId="6502C5A5" w14:textId="77777777" w:rsidR="00F3083B" w:rsidRPr="00127C90" w:rsidRDefault="00F3083B" w:rsidP="00F3083B">
            <w:pPr>
              <w:numPr>
                <w:ilvl w:val="0"/>
                <w:numId w:val="21"/>
              </w:numPr>
              <w:ind w:left="440"/>
              <w:rPr>
                <w:sz w:val="22"/>
                <w:szCs w:val="24"/>
              </w:rPr>
            </w:pPr>
            <w:proofErr w:type="spellStart"/>
            <w:r w:rsidRPr="00127C90">
              <w:rPr>
                <w:sz w:val="22"/>
                <w:szCs w:val="24"/>
              </w:rPr>
              <w:t>Să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demonstreze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capacitatea</w:t>
            </w:r>
            <w:proofErr w:type="spellEnd"/>
            <w:r w:rsidRPr="00127C90">
              <w:rPr>
                <w:sz w:val="22"/>
                <w:szCs w:val="24"/>
              </w:rPr>
              <w:t xml:space="preserve"> de </w:t>
            </w:r>
            <w:proofErr w:type="spellStart"/>
            <w:r w:rsidRPr="00127C90">
              <w:rPr>
                <w:sz w:val="22"/>
                <w:szCs w:val="24"/>
              </w:rPr>
              <w:t>identificare</w:t>
            </w:r>
            <w:proofErr w:type="spellEnd"/>
            <w:r w:rsidRPr="00127C90">
              <w:rPr>
                <w:sz w:val="22"/>
                <w:szCs w:val="24"/>
              </w:rPr>
              <w:t xml:space="preserve"> a </w:t>
            </w:r>
            <w:proofErr w:type="spellStart"/>
            <w:r w:rsidRPr="00127C90">
              <w:rPr>
                <w:sz w:val="22"/>
                <w:szCs w:val="24"/>
              </w:rPr>
              <w:t>unor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afecțiuni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psihosomatice</w:t>
            </w:r>
            <w:proofErr w:type="spellEnd"/>
          </w:p>
          <w:p w14:paraId="36653843" w14:textId="77777777" w:rsidR="00F3083B" w:rsidRPr="00127C90" w:rsidRDefault="00F3083B" w:rsidP="00F3083B">
            <w:pPr>
              <w:numPr>
                <w:ilvl w:val="0"/>
                <w:numId w:val="21"/>
              </w:numPr>
              <w:ind w:left="440"/>
              <w:rPr>
                <w:sz w:val="22"/>
                <w:szCs w:val="24"/>
              </w:rPr>
            </w:pPr>
            <w:proofErr w:type="spellStart"/>
            <w:r w:rsidRPr="00127C90">
              <w:rPr>
                <w:sz w:val="22"/>
                <w:szCs w:val="24"/>
              </w:rPr>
              <w:t>Să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își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însușească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abilităţi</w:t>
            </w:r>
            <w:proofErr w:type="spellEnd"/>
            <w:r w:rsidRPr="00127C90">
              <w:rPr>
                <w:sz w:val="22"/>
                <w:szCs w:val="24"/>
              </w:rPr>
              <w:t xml:space="preserve"> de </w:t>
            </w:r>
            <w:proofErr w:type="spellStart"/>
            <w:r w:rsidRPr="00127C90">
              <w:rPr>
                <w:sz w:val="22"/>
                <w:szCs w:val="24"/>
              </w:rPr>
              <w:t>identificare</w:t>
            </w:r>
            <w:proofErr w:type="spellEnd"/>
            <w:r w:rsidRPr="00127C90">
              <w:rPr>
                <w:sz w:val="22"/>
                <w:szCs w:val="24"/>
              </w:rPr>
              <w:t xml:space="preserve"> a </w:t>
            </w:r>
            <w:proofErr w:type="spellStart"/>
            <w:r w:rsidRPr="00127C90">
              <w:rPr>
                <w:sz w:val="22"/>
                <w:szCs w:val="24"/>
              </w:rPr>
              <w:t>unor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tulburări</w:t>
            </w:r>
            <w:proofErr w:type="spellEnd"/>
            <w:r w:rsidRPr="00127C90">
              <w:rPr>
                <w:sz w:val="22"/>
                <w:szCs w:val="24"/>
              </w:rPr>
              <w:t xml:space="preserve"> de </w:t>
            </w:r>
            <w:proofErr w:type="spellStart"/>
            <w:r w:rsidRPr="00127C90">
              <w:rPr>
                <w:sz w:val="22"/>
                <w:szCs w:val="24"/>
              </w:rPr>
              <w:t>personalitate</w:t>
            </w:r>
            <w:proofErr w:type="spellEnd"/>
          </w:p>
          <w:p w14:paraId="3FF710FC" w14:textId="753CA839" w:rsidR="00617D44" w:rsidRPr="00B57C5A" w:rsidRDefault="00F3083B" w:rsidP="00F3083B">
            <w:pPr>
              <w:numPr>
                <w:ilvl w:val="0"/>
                <w:numId w:val="21"/>
              </w:numPr>
              <w:suppressAutoHyphens/>
              <w:ind w:left="440"/>
              <w:jc w:val="both"/>
              <w:rPr>
                <w:sz w:val="22"/>
                <w:szCs w:val="22"/>
                <w:lang w:val="ro-RO"/>
              </w:rPr>
            </w:pPr>
            <w:proofErr w:type="spellStart"/>
            <w:r w:rsidRPr="00127C90">
              <w:rPr>
                <w:sz w:val="22"/>
                <w:szCs w:val="24"/>
              </w:rPr>
              <w:t>să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cunoască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modalităţile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cele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mai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eficiente</w:t>
            </w:r>
            <w:proofErr w:type="spellEnd"/>
            <w:r w:rsidRPr="00127C90">
              <w:rPr>
                <w:sz w:val="22"/>
                <w:szCs w:val="24"/>
              </w:rPr>
              <w:t xml:space="preserve"> de </w:t>
            </w:r>
            <w:proofErr w:type="spellStart"/>
            <w:r w:rsidRPr="00127C90">
              <w:rPr>
                <w:sz w:val="22"/>
                <w:szCs w:val="24"/>
              </w:rPr>
              <w:t>comunicare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în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relaţia</w:t>
            </w:r>
            <w:proofErr w:type="spellEnd"/>
            <w:r w:rsidRPr="00127C90">
              <w:rPr>
                <w:sz w:val="22"/>
                <w:szCs w:val="24"/>
              </w:rPr>
              <w:t xml:space="preserve"> medic-</w:t>
            </w:r>
            <w:proofErr w:type="spellStart"/>
            <w:r w:rsidRPr="00127C90">
              <w:rPr>
                <w:sz w:val="22"/>
                <w:szCs w:val="24"/>
              </w:rPr>
              <w:t>pacient</w:t>
            </w:r>
            <w:proofErr w:type="spellEnd"/>
            <w:r w:rsidRPr="00127C90">
              <w:rPr>
                <w:sz w:val="22"/>
                <w:szCs w:val="24"/>
              </w:rPr>
              <w:t>.</w:t>
            </w:r>
            <w:r>
              <w:rPr>
                <w:sz w:val="22"/>
                <w:szCs w:val="24"/>
              </w:rPr>
              <w:t xml:space="preserve"> </w:t>
            </w:r>
            <w:r w:rsidR="00617D44" w:rsidRPr="00B57C5A">
              <w:rPr>
                <w:sz w:val="22"/>
                <w:szCs w:val="22"/>
                <w:lang w:val="ro-RO"/>
              </w:rPr>
              <w:t>Capacitatea de a explica apariţia semnelor şi simptomelor clinice precum și modificările constantelor de laborator într-o afecţiune dată</w:t>
            </w:r>
            <w:r w:rsidR="00BB5101" w:rsidRPr="00B57C5A">
              <w:rPr>
                <w:sz w:val="22"/>
                <w:szCs w:val="22"/>
                <w:lang w:val="ro-RO"/>
              </w:rPr>
              <w:t>;</w:t>
            </w:r>
          </w:p>
          <w:p w14:paraId="49AB6295" w14:textId="6FCC8D4E" w:rsidR="00617D44" w:rsidRPr="00F3083B" w:rsidRDefault="00474CD4" w:rsidP="00F3083B">
            <w:pPr>
              <w:numPr>
                <w:ilvl w:val="0"/>
                <w:numId w:val="21"/>
              </w:numPr>
              <w:suppressAutoHyphens/>
              <w:ind w:left="440"/>
              <w:jc w:val="both"/>
              <w:rPr>
                <w:sz w:val="22"/>
                <w:szCs w:val="22"/>
                <w:lang w:val="ro-RO"/>
              </w:rPr>
            </w:pPr>
            <w:proofErr w:type="spellStart"/>
            <w:r w:rsidRPr="00B57C5A">
              <w:rPr>
                <w:color w:val="000000"/>
                <w:sz w:val="22"/>
                <w:szCs w:val="22"/>
                <w:lang w:val="fr-FR"/>
              </w:rPr>
              <w:t>Identificarea</w:t>
            </w:r>
            <w:proofErr w:type="spellEnd"/>
            <w:r w:rsidRPr="00B57C5A">
              <w:rPr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57C5A">
              <w:rPr>
                <w:color w:val="000000"/>
                <w:sz w:val="22"/>
                <w:szCs w:val="22"/>
                <w:lang w:val="fr-FR"/>
              </w:rPr>
              <w:t>starii</w:t>
            </w:r>
            <w:proofErr w:type="spellEnd"/>
            <w:r w:rsidRPr="00B57C5A">
              <w:rPr>
                <w:color w:val="000000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57C5A">
              <w:rPr>
                <w:color w:val="000000"/>
                <w:sz w:val="22"/>
                <w:szCs w:val="22"/>
                <w:lang w:val="fr-FR"/>
              </w:rPr>
              <w:t>boală</w:t>
            </w:r>
            <w:proofErr w:type="spellEnd"/>
            <w:r w:rsidRPr="00B57C5A">
              <w:rPr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57C5A">
              <w:rPr>
                <w:color w:val="000000"/>
                <w:sz w:val="22"/>
                <w:szCs w:val="22"/>
                <w:lang w:val="fr-FR"/>
              </w:rPr>
              <w:t>ș</w:t>
            </w:r>
            <w:r w:rsidR="00617D44" w:rsidRPr="00B57C5A">
              <w:rPr>
                <w:color w:val="000000"/>
                <w:sz w:val="22"/>
                <w:szCs w:val="22"/>
                <w:lang w:val="fr-FR"/>
              </w:rPr>
              <w:t>i</w:t>
            </w:r>
            <w:proofErr w:type="spellEnd"/>
            <w:r w:rsidR="00617D44" w:rsidRPr="00B57C5A">
              <w:rPr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617D44" w:rsidRPr="00B57C5A">
              <w:rPr>
                <w:color w:val="000000"/>
                <w:sz w:val="22"/>
                <w:szCs w:val="22"/>
                <w:lang w:val="fr-FR"/>
              </w:rPr>
              <w:t>sta</w:t>
            </w:r>
            <w:r w:rsidRPr="00B57C5A">
              <w:rPr>
                <w:color w:val="000000"/>
                <w:sz w:val="22"/>
                <w:szCs w:val="22"/>
                <w:lang w:val="fr-FR"/>
              </w:rPr>
              <w:t>bilirea</w:t>
            </w:r>
            <w:proofErr w:type="spellEnd"/>
            <w:r w:rsidRPr="00B57C5A">
              <w:rPr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57C5A">
              <w:rPr>
                <w:color w:val="000000"/>
                <w:sz w:val="22"/>
                <w:szCs w:val="22"/>
                <w:lang w:val="fr-FR"/>
              </w:rPr>
              <w:t>diagnosticului</w:t>
            </w:r>
            <w:proofErr w:type="spellEnd"/>
            <w:r w:rsidR="00617D44" w:rsidRPr="00B57C5A">
              <w:rPr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617D44" w:rsidRPr="00B57C5A">
              <w:rPr>
                <w:color w:val="000000"/>
                <w:sz w:val="22"/>
                <w:szCs w:val="22"/>
                <w:lang w:val="fr-FR"/>
              </w:rPr>
              <w:t>principalelor</w:t>
            </w:r>
            <w:proofErr w:type="spellEnd"/>
            <w:r w:rsidR="00617D44" w:rsidRPr="00B57C5A">
              <w:rPr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617D44" w:rsidRPr="00B57C5A">
              <w:rPr>
                <w:color w:val="000000"/>
                <w:sz w:val="22"/>
                <w:szCs w:val="22"/>
                <w:lang w:val="fr-FR"/>
              </w:rPr>
              <w:t>afecțiuni</w:t>
            </w:r>
            <w:proofErr w:type="spellEnd"/>
            <w:r w:rsidR="00617D44" w:rsidRPr="00B57C5A">
              <w:rPr>
                <w:b/>
                <w:color w:val="000000"/>
                <w:sz w:val="22"/>
                <w:szCs w:val="22"/>
                <w:lang w:val="fr-FR"/>
              </w:rPr>
              <w:t xml:space="preserve"> </w:t>
            </w:r>
            <w:r w:rsidR="00617D44" w:rsidRPr="00B57C5A">
              <w:rPr>
                <w:sz w:val="22"/>
                <w:szCs w:val="22"/>
                <w:lang w:val="ro-RO"/>
              </w:rPr>
              <w:t>(formularea unor i</w:t>
            </w:r>
            <w:r w:rsidRPr="00B57C5A">
              <w:rPr>
                <w:sz w:val="22"/>
                <w:szCs w:val="22"/>
                <w:lang w:val="ro-RO"/>
              </w:rPr>
              <w:t xml:space="preserve">poteze diagnostice pe baza </w:t>
            </w:r>
            <w:r w:rsidR="00617D44" w:rsidRPr="00B57C5A">
              <w:rPr>
                <w:sz w:val="22"/>
                <w:szCs w:val="22"/>
                <w:lang w:val="ro-RO"/>
              </w:rPr>
              <w:t>investigaţii</w:t>
            </w:r>
            <w:r w:rsidRPr="00B57C5A">
              <w:rPr>
                <w:sz w:val="22"/>
                <w:szCs w:val="22"/>
                <w:lang w:val="ro-RO"/>
              </w:rPr>
              <w:t>lor</w:t>
            </w:r>
            <w:r w:rsidR="00617D44" w:rsidRPr="00B57C5A">
              <w:rPr>
                <w:sz w:val="22"/>
                <w:szCs w:val="22"/>
                <w:lang w:val="ro-RO"/>
              </w:rPr>
              <w:t xml:space="preserve"> paraclinice</w:t>
            </w:r>
            <w:proofErr w:type="gramStart"/>
            <w:r w:rsidR="00617D44" w:rsidRPr="00B57C5A">
              <w:rPr>
                <w:sz w:val="22"/>
                <w:szCs w:val="22"/>
                <w:lang w:val="ro-RO"/>
              </w:rPr>
              <w:t>)</w:t>
            </w:r>
            <w:r w:rsidR="00BB5101" w:rsidRPr="00B57C5A">
              <w:rPr>
                <w:color w:val="000000"/>
                <w:sz w:val="22"/>
                <w:szCs w:val="22"/>
                <w:lang w:val="fr-FR"/>
              </w:rPr>
              <w:t>;</w:t>
            </w:r>
            <w:proofErr w:type="gramEnd"/>
          </w:p>
        </w:tc>
      </w:tr>
      <w:tr w:rsidR="00617D44" w:rsidRPr="00B57C5A" w14:paraId="74BDDA53" w14:textId="77777777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14:paraId="2B0A585B" w14:textId="77777777" w:rsidR="00617D44" w:rsidRPr="00B57C5A" w:rsidRDefault="00617D44" w:rsidP="00AE64FD">
            <w:pPr>
              <w:ind w:left="113" w:right="113"/>
              <w:rPr>
                <w:b/>
                <w:sz w:val="22"/>
                <w:szCs w:val="22"/>
                <w:lang w:val="ro-RO"/>
              </w:rPr>
            </w:pPr>
            <w:r w:rsidRPr="00B57C5A">
              <w:rPr>
                <w:b/>
                <w:sz w:val="22"/>
                <w:szCs w:val="22"/>
                <w:lang w:val="ro-RO"/>
              </w:rPr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14:paraId="34EC9392" w14:textId="77777777" w:rsidR="00F3083B" w:rsidRPr="00127C90" w:rsidRDefault="00F3083B" w:rsidP="00F3083B">
            <w:pPr>
              <w:numPr>
                <w:ilvl w:val="0"/>
                <w:numId w:val="12"/>
              </w:numPr>
              <w:jc w:val="both"/>
              <w:rPr>
                <w:sz w:val="22"/>
                <w:szCs w:val="24"/>
              </w:rPr>
            </w:pPr>
            <w:proofErr w:type="spellStart"/>
            <w:r w:rsidRPr="00127C90">
              <w:rPr>
                <w:sz w:val="22"/>
                <w:szCs w:val="24"/>
              </w:rPr>
              <w:t>Să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demonstreze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preocupare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pentru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perfecţionarea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profesională</w:t>
            </w:r>
            <w:proofErr w:type="spellEnd"/>
          </w:p>
          <w:p w14:paraId="6CFC5C07" w14:textId="77777777" w:rsidR="00F3083B" w:rsidRDefault="00F3083B" w:rsidP="00F3083B">
            <w:pPr>
              <w:numPr>
                <w:ilvl w:val="0"/>
                <w:numId w:val="12"/>
              </w:numPr>
              <w:jc w:val="both"/>
              <w:rPr>
                <w:sz w:val="22"/>
                <w:szCs w:val="24"/>
              </w:rPr>
            </w:pPr>
            <w:proofErr w:type="spellStart"/>
            <w:r w:rsidRPr="00127C90">
              <w:rPr>
                <w:sz w:val="22"/>
                <w:szCs w:val="24"/>
              </w:rPr>
              <w:t>Să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demonstreze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implicarea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în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activităţi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ştiinţifice</w:t>
            </w:r>
            <w:proofErr w:type="spellEnd"/>
            <w:r w:rsidRPr="00127C90">
              <w:rPr>
                <w:sz w:val="22"/>
                <w:szCs w:val="24"/>
              </w:rPr>
              <w:t xml:space="preserve">, cum </w:t>
            </w:r>
            <w:proofErr w:type="spellStart"/>
            <w:r w:rsidRPr="00127C90">
              <w:rPr>
                <w:sz w:val="22"/>
                <w:szCs w:val="24"/>
              </w:rPr>
              <w:t>ar</w:t>
            </w:r>
            <w:proofErr w:type="spellEnd"/>
            <w:r w:rsidRPr="00127C90">
              <w:rPr>
                <w:sz w:val="22"/>
                <w:szCs w:val="24"/>
              </w:rPr>
              <w:t xml:space="preserve"> fi </w:t>
            </w:r>
            <w:proofErr w:type="spellStart"/>
            <w:r w:rsidRPr="00127C90">
              <w:rPr>
                <w:sz w:val="22"/>
                <w:szCs w:val="24"/>
              </w:rPr>
              <w:t>elaborarea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unor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>
              <w:rPr>
                <w:sz w:val="22"/>
                <w:szCs w:val="24"/>
              </w:rPr>
              <w:t>studii</w:t>
            </w:r>
            <w:proofErr w:type="spellEnd"/>
            <w:r>
              <w:rPr>
                <w:sz w:val="22"/>
                <w:szCs w:val="24"/>
              </w:rPr>
              <w:t xml:space="preserve"> de </w:t>
            </w:r>
            <w:proofErr w:type="spellStart"/>
            <w:r>
              <w:rPr>
                <w:sz w:val="22"/>
                <w:szCs w:val="24"/>
              </w:rPr>
              <w:t>caz</w:t>
            </w:r>
            <w:proofErr w:type="spellEnd"/>
            <w:r>
              <w:rPr>
                <w:sz w:val="22"/>
                <w:szCs w:val="24"/>
              </w:rPr>
              <w:t xml:space="preserve">, a </w:t>
            </w:r>
            <w:proofErr w:type="spellStart"/>
            <w:r>
              <w:rPr>
                <w:sz w:val="22"/>
                <w:szCs w:val="24"/>
              </w:rPr>
              <w:t>un</w:t>
            </w:r>
            <w:r w:rsidRPr="00127C90">
              <w:rPr>
                <w:sz w:val="22"/>
                <w:szCs w:val="24"/>
              </w:rPr>
              <w:t>or</w:t>
            </w:r>
            <w:proofErr w:type="spellEnd"/>
            <w:r w:rsidRPr="00127C90">
              <w:rPr>
                <w:sz w:val="22"/>
                <w:szCs w:val="24"/>
              </w:rPr>
              <w:t xml:space="preserve"> </w:t>
            </w:r>
            <w:proofErr w:type="spellStart"/>
            <w:r w:rsidRPr="00127C90">
              <w:rPr>
                <w:sz w:val="22"/>
                <w:szCs w:val="24"/>
              </w:rPr>
              <w:t>proiecte</w:t>
            </w:r>
            <w:proofErr w:type="spellEnd"/>
          </w:p>
          <w:p w14:paraId="6E48AA65" w14:textId="2863577B" w:rsidR="003D5A6F" w:rsidRPr="00F3083B" w:rsidRDefault="00F3083B" w:rsidP="00F3083B">
            <w:pPr>
              <w:numPr>
                <w:ilvl w:val="0"/>
                <w:numId w:val="12"/>
              </w:numPr>
              <w:jc w:val="both"/>
              <w:rPr>
                <w:sz w:val="22"/>
                <w:szCs w:val="24"/>
              </w:rPr>
            </w:pPr>
            <w:proofErr w:type="spellStart"/>
            <w:r w:rsidRPr="00F3083B">
              <w:rPr>
                <w:sz w:val="22"/>
                <w:szCs w:val="24"/>
              </w:rPr>
              <w:t>Să</w:t>
            </w:r>
            <w:proofErr w:type="spellEnd"/>
            <w:r w:rsidRPr="00F3083B">
              <w:rPr>
                <w:sz w:val="22"/>
                <w:szCs w:val="24"/>
              </w:rPr>
              <w:t xml:space="preserve"> </w:t>
            </w:r>
            <w:proofErr w:type="spellStart"/>
            <w:r w:rsidRPr="00F3083B">
              <w:rPr>
                <w:sz w:val="22"/>
                <w:szCs w:val="24"/>
              </w:rPr>
              <w:t>participe</w:t>
            </w:r>
            <w:proofErr w:type="spellEnd"/>
            <w:r w:rsidRPr="00F3083B">
              <w:rPr>
                <w:sz w:val="22"/>
                <w:szCs w:val="24"/>
              </w:rPr>
              <w:t xml:space="preserve"> la </w:t>
            </w:r>
            <w:proofErr w:type="spellStart"/>
            <w:r w:rsidRPr="00F3083B">
              <w:rPr>
                <w:sz w:val="22"/>
                <w:szCs w:val="24"/>
              </w:rPr>
              <w:t>manifestări</w:t>
            </w:r>
            <w:proofErr w:type="spellEnd"/>
            <w:r w:rsidRPr="00F3083B">
              <w:rPr>
                <w:sz w:val="22"/>
                <w:szCs w:val="24"/>
              </w:rPr>
              <w:t xml:space="preserve"> cu </w:t>
            </w:r>
            <w:proofErr w:type="spellStart"/>
            <w:r w:rsidRPr="00F3083B">
              <w:rPr>
                <w:sz w:val="22"/>
                <w:szCs w:val="24"/>
              </w:rPr>
              <w:t>caracter</w:t>
            </w:r>
            <w:proofErr w:type="spellEnd"/>
            <w:r w:rsidRPr="00F3083B">
              <w:rPr>
                <w:sz w:val="22"/>
                <w:szCs w:val="24"/>
              </w:rPr>
              <w:t xml:space="preserve"> </w:t>
            </w:r>
            <w:proofErr w:type="spellStart"/>
            <w:r w:rsidRPr="00F3083B">
              <w:rPr>
                <w:sz w:val="22"/>
                <w:szCs w:val="24"/>
              </w:rPr>
              <w:t>ştiinţific</w:t>
            </w:r>
            <w:proofErr w:type="spellEnd"/>
          </w:p>
        </w:tc>
      </w:tr>
    </w:tbl>
    <w:p w14:paraId="3402C2E9" w14:textId="77777777" w:rsidR="00617D44" w:rsidRPr="00B57C5A" w:rsidRDefault="00617D44" w:rsidP="00617D44">
      <w:pPr>
        <w:rPr>
          <w:b/>
          <w:sz w:val="22"/>
          <w:szCs w:val="22"/>
          <w:lang w:val="ro-RO"/>
        </w:rPr>
      </w:pPr>
    </w:p>
    <w:p w14:paraId="68FC2322" w14:textId="0DE605EB" w:rsidR="00617D44" w:rsidRPr="00B57C5A" w:rsidRDefault="00617D44" w:rsidP="00617D44">
      <w:pPr>
        <w:rPr>
          <w:sz w:val="22"/>
          <w:szCs w:val="22"/>
          <w:lang w:val="ro-RO"/>
        </w:rPr>
      </w:pPr>
      <w:r w:rsidRPr="00B57C5A">
        <w:rPr>
          <w:b/>
          <w:sz w:val="22"/>
          <w:szCs w:val="22"/>
          <w:lang w:val="ro-RO"/>
        </w:rPr>
        <w:t xml:space="preserve">7. Obiectivele disciplinei </w:t>
      </w:r>
      <w:r w:rsidRPr="00B57C5A">
        <w:rPr>
          <w:sz w:val="22"/>
          <w:szCs w:val="22"/>
          <w:lang w:val="ro-RO"/>
        </w:rPr>
        <w:t>(reieşind din competenţele specifice acumulate)</w:t>
      </w:r>
      <w:r w:rsidR="00263CD0" w:rsidRPr="00B57C5A">
        <w:rPr>
          <w:sz w:val="22"/>
          <w:szCs w:val="22"/>
          <w:lang w:val="ro-RO"/>
        </w:rPr>
        <w:t xml:space="preserve"> 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3227"/>
        <w:gridCol w:w="6946"/>
      </w:tblGrid>
      <w:tr w:rsidR="00617D44" w:rsidRPr="00B57C5A" w14:paraId="1050FA04" w14:textId="77777777" w:rsidTr="00AE64FD">
        <w:tc>
          <w:tcPr>
            <w:tcW w:w="3227" w:type="dxa"/>
            <w:shd w:val="clear" w:color="auto" w:fill="auto"/>
          </w:tcPr>
          <w:p w14:paraId="2BDCBBED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7.1 Obiectivul general al disciplinei</w:t>
            </w:r>
          </w:p>
        </w:tc>
        <w:tc>
          <w:tcPr>
            <w:tcW w:w="6946" w:type="dxa"/>
            <w:shd w:val="clear" w:color="auto" w:fill="auto"/>
          </w:tcPr>
          <w:p w14:paraId="3034B756" w14:textId="0EDA3EA3" w:rsidR="00E24E86" w:rsidRPr="00B57C5A" w:rsidRDefault="00F140B3" w:rsidP="00F3083B">
            <w:pPr>
              <w:pStyle w:val="ListParagraph"/>
              <w:numPr>
                <w:ilvl w:val="0"/>
                <w:numId w:val="15"/>
              </w:numPr>
              <w:ind w:left="351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utilizarea adecvată în comunicarea profesională a conceptelor specifice psihologiei sănătăţii</w:t>
            </w:r>
          </w:p>
          <w:p w14:paraId="6BC7C5D4" w14:textId="35E1BDA2" w:rsidR="00A440C7" w:rsidRPr="00B57C5A" w:rsidRDefault="00A440C7" w:rsidP="00F3083B">
            <w:pPr>
              <w:pStyle w:val="ListParagraph"/>
              <w:numPr>
                <w:ilvl w:val="0"/>
                <w:numId w:val="15"/>
              </w:numPr>
              <w:ind w:left="351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 xml:space="preserve">cunoaşterea relaţiei dintre soma şi psyche, a modelelor de sanogeneză, a rolului stresului în sănătate şi boală, identificarea tipului de personalitate corespunzător unei anumite afecţiuni </w:t>
            </w:r>
          </w:p>
          <w:p w14:paraId="69FD3C4A" w14:textId="060C0847" w:rsidR="00A440C7" w:rsidRPr="00B57C5A" w:rsidRDefault="00A440C7" w:rsidP="00F3083B">
            <w:pPr>
              <w:pStyle w:val="ListParagraph"/>
              <w:numPr>
                <w:ilvl w:val="0"/>
                <w:numId w:val="15"/>
              </w:numPr>
              <w:ind w:left="351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 xml:space="preserve">familiarizarea studenţilor cu predispoziţiile constituţionale </w:t>
            </w:r>
            <w:r w:rsidR="00E24E86" w:rsidRPr="00B57C5A">
              <w:rPr>
                <w:sz w:val="22"/>
                <w:szCs w:val="22"/>
                <w:lang w:val="ro-RO"/>
              </w:rPr>
              <w:t xml:space="preserve"> </w:t>
            </w:r>
          </w:p>
          <w:p w14:paraId="4E222E24" w14:textId="4EF3A4B0" w:rsidR="00617D44" w:rsidRPr="00B57C5A" w:rsidRDefault="00A440C7" w:rsidP="00F3083B">
            <w:pPr>
              <w:pStyle w:val="ListParagraph"/>
              <w:numPr>
                <w:ilvl w:val="0"/>
                <w:numId w:val="15"/>
              </w:numPr>
              <w:ind w:left="351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conștientizarea tiparelor psihologice ce apar in diverse afectiuni</w:t>
            </w:r>
          </w:p>
        </w:tc>
      </w:tr>
      <w:tr w:rsidR="00617D44" w:rsidRPr="00B57C5A" w14:paraId="3E53EDB3" w14:textId="77777777" w:rsidTr="00AE64FD">
        <w:tc>
          <w:tcPr>
            <w:tcW w:w="3227" w:type="dxa"/>
            <w:shd w:val="clear" w:color="auto" w:fill="auto"/>
          </w:tcPr>
          <w:p w14:paraId="0D942441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7.2 Obiectivele specifice</w:t>
            </w:r>
          </w:p>
        </w:tc>
        <w:tc>
          <w:tcPr>
            <w:tcW w:w="6946" w:type="dxa"/>
            <w:shd w:val="clear" w:color="auto" w:fill="auto"/>
          </w:tcPr>
          <w:p w14:paraId="01B698AD" w14:textId="22F62410" w:rsidR="00617D44" w:rsidRPr="00B57C5A" w:rsidRDefault="00E24E86" w:rsidP="00F3083B">
            <w:pPr>
              <w:pStyle w:val="ListParagraph"/>
              <w:numPr>
                <w:ilvl w:val="0"/>
                <w:numId w:val="16"/>
              </w:numPr>
              <w:ind w:left="351"/>
              <w:jc w:val="both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Să cunoască</w:t>
            </w:r>
            <w:r w:rsidR="00617D44" w:rsidRPr="00B57C5A">
              <w:rPr>
                <w:sz w:val="22"/>
                <w:szCs w:val="22"/>
                <w:lang w:val="ro-RO"/>
              </w:rPr>
              <w:t xml:space="preserve"> şi înţele</w:t>
            </w:r>
            <w:r w:rsidRPr="00B57C5A">
              <w:rPr>
                <w:sz w:val="22"/>
                <w:szCs w:val="22"/>
                <w:lang w:val="ro-RO"/>
              </w:rPr>
              <w:t>agă</w:t>
            </w:r>
            <w:r w:rsidR="00617D44" w:rsidRPr="00B57C5A">
              <w:rPr>
                <w:sz w:val="22"/>
                <w:szCs w:val="22"/>
                <w:lang w:val="ro-RO"/>
              </w:rPr>
              <w:t xml:space="preserve"> </w:t>
            </w:r>
            <w:r w:rsidR="00A440C7" w:rsidRPr="00B57C5A">
              <w:rPr>
                <w:sz w:val="22"/>
                <w:szCs w:val="22"/>
                <w:lang w:val="ro-RO"/>
              </w:rPr>
              <w:t>principali</w:t>
            </w:r>
            <w:r w:rsidRPr="00B57C5A">
              <w:rPr>
                <w:sz w:val="22"/>
                <w:szCs w:val="22"/>
                <w:lang w:val="ro-RO"/>
              </w:rPr>
              <w:t>i</w:t>
            </w:r>
            <w:r w:rsidR="00A440C7" w:rsidRPr="00B57C5A">
              <w:rPr>
                <w:sz w:val="22"/>
                <w:szCs w:val="22"/>
                <w:lang w:val="ro-RO"/>
              </w:rPr>
              <w:t xml:space="preserve"> factori psihologici implicați în boală</w:t>
            </w:r>
          </w:p>
          <w:p w14:paraId="5D95AEF9" w14:textId="77777777" w:rsidR="00E24E86" w:rsidRPr="00B57C5A" w:rsidRDefault="00E24E86" w:rsidP="00F3083B">
            <w:pPr>
              <w:pStyle w:val="ListParagraph"/>
              <w:numPr>
                <w:ilvl w:val="0"/>
                <w:numId w:val="16"/>
              </w:numPr>
              <w:ind w:left="351"/>
              <w:jc w:val="both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Să definească principalele concepte din domeniul psihologiei sănătăţii</w:t>
            </w:r>
          </w:p>
          <w:p w14:paraId="3D5AEBD7" w14:textId="45C9D3EA" w:rsidR="00E24E86" w:rsidRPr="00B57C5A" w:rsidRDefault="00E24E86" w:rsidP="00F3083B">
            <w:pPr>
              <w:pStyle w:val="ListParagraph"/>
              <w:numPr>
                <w:ilvl w:val="0"/>
                <w:numId w:val="16"/>
              </w:numPr>
              <w:ind w:left="351"/>
              <w:jc w:val="both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Să explice fenomene psihologice utilizând concepte de bază din domeniul</w:t>
            </w:r>
            <w:r w:rsidR="001956D1" w:rsidRPr="00B57C5A">
              <w:rPr>
                <w:sz w:val="22"/>
                <w:szCs w:val="22"/>
                <w:lang w:val="ro-RO"/>
              </w:rPr>
              <w:t xml:space="preserve"> </w:t>
            </w:r>
            <w:r w:rsidRPr="00B57C5A">
              <w:rPr>
                <w:sz w:val="22"/>
                <w:szCs w:val="22"/>
                <w:lang w:val="ro-RO"/>
              </w:rPr>
              <w:t>psihologiei sănătăţii</w:t>
            </w:r>
          </w:p>
          <w:p w14:paraId="4A0F0C33" w14:textId="672467FC" w:rsidR="00E24E86" w:rsidRPr="00B57C5A" w:rsidRDefault="00E24E86" w:rsidP="00F3083B">
            <w:pPr>
              <w:pStyle w:val="ListParagraph"/>
              <w:numPr>
                <w:ilvl w:val="0"/>
                <w:numId w:val="17"/>
              </w:numPr>
              <w:ind w:left="351"/>
              <w:jc w:val="both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Să identifice concepte specifice psihologiei sănătăţii în materiale de specialitate</w:t>
            </w:r>
          </w:p>
        </w:tc>
      </w:tr>
    </w:tbl>
    <w:p w14:paraId="34D2B875" w14:textId="77777777" w:rsidR="00617D44" w:rsidRPr="00B57C5A" w:rsidRDefault="00617D44" w:rsidP="00617D44">
      <w:pPr>
        <w:rPr>
          <w:sz w:val="22"/>
          <w:szCs w:val="22"/>
          <w:lang w:val="ro-RO"/>
        </w:rPr>
      </w:pPr>
    </w:p>
    <w:p w14:paraId="12FB1E79" w14:textId="7A83117B" w:rsidR="00617D44" w:rsidRPr="00B57C5A" w:rsidRDefault="00617D44" w:rsidP="00617D44">
      <w:pPr>
        <w:rPr>
          <w:b/>
          <w:sz w:val="22"/>
          <w:szCs w:val="22"/>
          <w:lang w:val="ro-RO"/>
        </w:rPr>
      </w:pPr>
      <w:r w:rsidRPr="00B57C5A">
        <w:rPr>
          <w:b/>
          <w:sz w:val="22"/>
          <w:szCs w:val="22"/>
          <w:lang w:val="ro-RO"/>
        </w:rPr>
        <w:t>8. Conţinuturi</w:t>
      </w:r>
      <w:r w:rsidR="00263CD0" w:rsidRPr="00B57C5A">
        <w:rPr>
          <w:b/>
          <w:sz w:val="22"/>
          <w:szCs w:val="22"/>
          <w:lang w:val="ro-RO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708"/>
        <w:gridCol w:w="1985"/>
        <w:gridCol w:w="850"/>
        <w:gridCol w:w="1134"/>
      </w:tblGrid>
      <w:tr w:rsidR="000822D4" w:rsidRPr="00B57C5A" w14:paraId="3B540162" w14:textId="77777777" w:rsidTr="000822D4">
        <w:tc>
          <w:tcPr>
            <w:tcW w:w="6237" w:type="dxa"/>
            <w:gridSpan w:val="2"/>
            <w:shd w:val="clear" w:color="auto" w:fill="auto"/>
          </w:tcPr>
          <w:p w14:paraId="46CCC3C0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8.1 Curs</w:t>
            </w:r>
          </w:p>
        </w:tc>
        <w:tc>
          <w:tcPr>
            <w:tcW w:w="1985" w:type="dxa"/>
            <w:shd w:val="clear" w:color="auto" w:fill="auto"/>
          </w:tcPr>
          <w:p w14:paraId="664D93E3" w14:textId="40014792" w:rsidR="0067367A" w:rsidRPr="00B57C5A" w:rsidRDefault="00617D44" w:rsidP="00B57C5A">
            <w:pPr>
              <w:jc w:val="center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Metode de predare</w:t>
            </w:r>
          </w:p>
        </w:tc>
        <w:tc>
          <w:tcPr>
            <w:tcW w:w="850" w:type="dxa"/>
            <w:shd w:val="clear" w:color="auto" w:fill="auto"/>
          </w:tcPr>
          <w:p w14:paraId="492F6346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Număr de ore</w:t>
            </w:r>
          </w:p>
        </w:tc>
        <w:tc>
          <w:tcPr>
            <w:tcW w:w="1134" w:type="dxa"/>
          </w:tcPr>
          <w:p w14:paraId="3A005F47" w14:textId="77777777" w:rsidR="00617D44" w:rsidRPr="00B57C5A" w:rsidRDefault="00617D44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Observaţii</w:t>
            </w:r>
          </w:p>
        </w:tc>
      </w:tr>
      <w:tr w:rsidR="000822D4" w:rsidRPr="00B57C5A" w14:paraId="55A2F9ED" w14:textId="77777777" w:rsidTr="000822D4">
        <w:tc>
          <w:tcPr>
            <w:tcW w:w="6237" w:type="dxa"/>
            <w:gridSpan w:val="2"/>
            <w:shd w:val="clear" w:color="auto" w:fill="auto"/>
          </w:tcPr>
          <w:p w14:paraId="20C5D73B" w14:textId="3632E330" w:rsidR="00617D44" w:rsidRPr="00B57C5A" w:rsidRDefault="005D2207" w:rsidP="00617D44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Repere istorice ale psihologiei medicale</w:t>
            </w:r>
            <w:r w:rsidR="002C3D10" w:rsidRPr="00B57C5A">
              <w:rPr>
                <w:sz w:val="22"/>
                <w:szCs w:val="22"/>
                <w:lang w:val="ro-RO"/>
              </w:rPr>
              <w:t>. Importanța modelului biopsihosocial.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518F2802" w14:textId="5B0C2030" w:rsidR="00617D44" w:rsidRPr="00F3083B" w:rsidRDefault="00F3083B" w:rsidP="00F3083B">
            <w:pPr>
              <w:ind w:left="-105"/>
              <w:jc w:val="center"/>
              <w:rPr>
                <w:sz w:val="22"/>
                <w:szCs w:val="22"/>
                <w:lang w:val="ro-RO"/>
              </w:rPr>
            </w:pPr>
            <w:r w:rsidRPr="00F3083B">
              <w:rPr>
                <w:sz w:val="22"/>
                <w:szCs w:val="22"/>
                <w:lang w:val="ro-RO"/>
              </w:rPr>
              <w:t>Prelegere</w:t>
            </w:r>
          </w:p>
          <w:p w14:paraId="60DEC8F9" w14:textId="7B3BC68C" w:rsidR="00B57C5A" w:rsidRPr="00B57C5A" w:rsidRDefault="00F3083B" w:rsidP="00F3083B">
            <w:pPr>
              <w:ind w:left="-105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Videoproiector</w:t>
            </w:r>
          </w:p>
        </w:tc>
        <w:tc>
          <w:tcPr>
            <w:tcW w:w="850" w:type="dxa"/>
            <w:shd w:val="clear" w:color="auto" w:fill="auto"/>
          </w:tcPr>
          <w:p w14:paraId="5DD0F0CA" w14:textId="4F495FC3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 w:val="restart"/>
          </w:tcPr>
          <w:p w14:paraId="33B26AA6" w14:textId="340AD654" w:rsidR="0041698C" w:rsidRPr="00B57C5A" w:rsidRDefault="0041698C" w:rsidP="00B57C5A">
            <w:pPr>
              <w:rPr>
                <w:sz w:val="22"/>
                <w:szCs w:val="22"/>
                <w:lang w:val="ro-RO"/>
              </w:rPr>
            </w:pPr>
          </w:p>
          <w:p w14:paraId="7284399C" w14:textId="5435CEBD" w:rsidR="00617D44" w:rsidRPr="00B57C5A" w:rsidRDefault="00617D44" w:rsidP="00B57C5A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37ECC7E3" w14:textId="77777777" w:rsidTr="000822D4">
        <w:tc>
          <w:tcPr>
            <w:tcW w:w="6237" w:type="dxa"/>
            <w:gridSpan w:val="2"/>
            <w:shd w:val="clear" w:color="auto" w:fill="auto"/>
          </w:tcPr>
          <w:p w14:paraId="685AD46F" w14:textId="1C038E4E" w:rsidR="00617D44" w:rsidRPr="00B57C5A" w:rsidRDefault="005D2207" w:rsidP="00617D44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 xml:space="preserve"> Normalitate vs anormalitate. Sănătate vs boală. Limbajul simptomului.</w:t>
            </w:r>
          </w:p>
        </w:tc>
        <w:tc>
          <w:tcPr>
            <w:tcW w:w="1985" w:type="dxa"/>
            <w:vMerge/>
            <w:shd w:val="clear" w:color="auto" w:fill="auto"/>
          </w:tcPr>
          <w:p w14:paraId="7F949045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016FA121" w14:textId="4CEBA065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32851E6B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475DD8C5" w14:textId="77777777" w:rsidTr="000822D4">
        <w:tc>
          <w:tcPr>
            <w:tcW w:w="6237" w:type="dxa"/>
            <w:gridSpan w:val="2"/>
            <w:shd w:val="clear" w:color="auto" w:fill="auto"/>
          </w:tcPr>
          <w:p w14:paraId="11BD2CB7" w14:textId="1E676392" w:rsidR="00617D44" w:rsidRPr="00B57C5A" w:rsidRDefault="004B6B56" w:rsidP="00617D44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Psihocardiologie</w:t>
            </w:r>
          </w:p>
        </w:tc>
        <w:tc>
          <w:tcPr>
            <w:tcW w:w="1985" w:type="dxa"/>
            <w:vMerge/>
            <w:shd w:val="clear" w:color="auto" w:fill="auto"/>
          </w:tcPr>
          <w:p w14:paraId="2169312A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5B8FD313" w14:textId="06751365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37A1704C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60E1842E" w14:textId="77777777" w:rsidTr="000822D4">
        <w:tc>
          <w:tcPr>
            <w:tcW w:w="6237" w:type="dxa"/>
            <w:gridSpan w:val="2"/>
            <w:shd w:val="clear" w:color="auto" w:fill="auto"/>
          </w:tcPr>
          <w:p w14:paraId="7651CA24" w14:textId="4752F69E" w:rsidR="00617D44" w:rsidRPr="00B57C5A" w:rsidRDefault="002C3D10" w:rsidP="00617D44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Rolul suportului social</w:t>
            </w:r>
          </w:p>
        </w:tc>
        <w:tc>
          <w:tcPr>
            <w:tcW w:w="1985" w:type="dxa"/>
            <w:vMerge/>
            <w:shd w:val="clear" w:color="auto" w:fill="auto"/>
          </w:tcPr>
          <w:p w14:paraId="3AC4B958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28073EF6" w14:textId="5475AEDB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39071C9D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03898F3D" w14:textId="77777777" w:rsidTr="000822D4">
        <w:tc>
          <w:tcPr>
            <w:tcW w:w="6237" w:type="dxa"/>
            <w:gridSpan w:val="2"/>
            <w:shd w:val="clear" w:color="auto" w:fill="auto"/>
          </w:tcPr>
          <w:p w14:paraId="4698CE0C" w14:textId="38C0C0F7" w:rsidR="00617D44" w:rsidRPr="00B57C5A" w:rsidRDefault="002C3D10" w:rsidP="00617D44">
            <w:pPr>
              <w:numPr>
                <w:ilvl w:val="0"/>
                <w:numId w:val="6"/>
              </w:numPr>
              <w:ind w:left="318" w:hanging="284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Afecțiuni ale organelor respiratorii</w:t>
            </w:r>
            <w:r w:rsidR="00D07EE5">
              <w:rPr>
                <w:sz w:val="22"/>
                <w:szCs w:val="22"/>
                <w:lang w:val="ro-RO"/>
              </w:rPr>
              <w:t>. Astmul bronșic și profilul personalității.</w:t>
            </w:r>
          </w:p>
        </w:tc>
        <w:tc>
          <w:tcPr>
            <w:tcW w:w="1985" w:type="dxa"/>
            <w:vMerge/>
            <w:shd w:val="clear" w:color="auto" w:fill="auto"/>
          </w:tcPr>
          <w:p w14:paraId="6F258D6E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0EAFA475" w14:textId="41C1E4FF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0344DAC6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2E5A9A84" w14:textId="77777777" w:rsidTr="000822D4">
        <w:tc>
          <w:tcPr>
            <w:tcW w:w="6237" w:type="dxa"/>
            <w:gridSpan w:val="2"/>
            <w:shd w:val="clear" w:color="auto" w:fill="auto"/>
          </w:tcPr>
          <w:p w14:paraId="4F48B835" w14:textId="699E9F6D" w:rsidR="00617D44" w:rsidRPr="00B57C5A" w:rsidRDefault="002C3D10" w:rsidP="00617D44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Piele</w:t>
            </w:r>
            <w:r w:rsidR="0099101B">
              <w:rPr>
                <w:sz w:val="22"/>
                <w:szCs w:val="22"/>
                <w:lang w:val="ro-RO"/>
              </w:rPr>
              <w:t>a</w:t>
            </w:r>
            <w:r w:rsidRPr="00B57C5A">
              <w:rPr>
                <w:sz w:val="22"/>
                <w:szCs w:val="22"/>
                <w:lang w:val="ro-RO"/>
              </w:rPr>
              <w:t xml:space="preserve"> și afecțiunile ei. Factori </w:t>
            </w:r>
            <w:r w:rsidR="00D07EE5">
              <w:rPr>
                <w:sz w:val="22"/>
                <w:szCs w:val="22"/>
                <w:lang w:val="ro-RO"/>
              </w:rPr>
              <w:t>psiho</w:t>
            </w:r>
            <w:r w:rsidRPr="00B57C5A">
              <w:rPr>
                <w:sz w:val="22"/>
                <w:szCs w:val="22"/>
                <w:lang w:val="ro-RO"/>
              </w:rPr>
              <w:t>comportamnentali implicați în bolile dermatologice.</w:t>
            </w:r>
          </w:p>
        </w:tc>
        <w:tc>
          <w:tcPr>
            <w:tcW w:w="1985" w:type="dxa"/>
            <w:vMerge/>
            <w:shd w:val="clear" w:color="auto" w:fill="auto"/>
          </w:tcPr>
          <w:p w14:paraId="33CF97B2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3DFB5909" w14:textId="467AD185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6E939225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4A3D879F" w14:textId="77777777" w:rsidTr="000822D4">
        <w:tc>
          <w:tcPr>
            <w:tcW w:w="6237" w:type="dxa"/>
            <w:gridSpan w:val="2"/>
            <w:shd w:val="clear" w:color="auto" w:fill="auto"/>
          </w:tcPr>
          <w:p w14:paraId="64E68435" w14:textId="49DB5703" w:rsidR="00617D44" w:rsidRPr="00B57C5A" w:rsidRDefault="002C3D10" w:rsidP="00617D44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Aspecte ale comportamentului față de hrană. Factori psihocomportamentali implicați în anorexie și bulimie.</w:t>
            </w:r>
          </w:p>
        </w:tc>
        <w:tc>
          <w:tcPr>
            <w:tcW w:w="1985" w:type="dxa"/>
            <w:vMerge/>
            <w:shd w:val="clear" w:color="auto" w:fill="auto"/>
          </w:tcPr>
          <w:p w14:paraId="7A6ABF51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6C3A6D00" w14:textId="70C4AEB5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18748C78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6052E6F9" w14:textId="77777777" w:rsidTr="000822D4">
        <w:tc>
          <w:tcPr>
            <w:tcW w:w="6237" w:type="dxa"/>
            <w:gridSpan w:val="2"/>
            <w:shd w:val="clear" w:color="auto" w:fill="auto"/>
          </w:tcPr>
          <w:p w14:paraId="3588C929" w14:textId="5B43573D" w:rsidR="00617D44" w:rsidRPr="00B57C5A" w:rsidRDefault="002C3D10" w:rsidP="00617D44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Psihooncologia</w:t>
            </w:r>
          </w:p>
        </w:tc>
        <w:tc>
          <w:tcPr>
            <w:tcW w:w="1985" w:type="dxa"/>
            <w:vMerge/>
            <w:shd w:val="clear" w:color="auto" w:fill="auto"/>
          </w:tcPr>
          <w:p w14:paraId="5B9A0109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3E2699A0" w14:textId="446F5C53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69E0636B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20596CF0" w14:textId="77777777" w:rsidTr="000822D4">
        <w:tc>
          <w:tcPr>
            <w:tcW w:w="6237" w:type="dxa"/>
            <w:gridSpan w:val="2"/>
            <w:shd w:val="clear" w:color="auto" w:fill="auto"/>
          </w:tcPr>
          <w:p w14:paraId="6773B5E5" w14:textId="27C56866" w:rsidR="00617D44" w:rsidRPr="00B57C5A" w:rsidRDefault="002C3D10" w:rsidP="00617D44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Psihotanatologia</w:t>
            </w:r>
          </w:p>
        </w:tc>
        <w:tc>
          <w:tcPr>
            <w:tcW w:w="1985" w:type="dxa"/>
            <w:vMerge/>
            <w:shd w:val="clear" w:color="auto" w:fill="auto"/>
          </w:tcPr>
          <w:p w14:paraId="5D16116B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32A7200C" w14:textId="7F35BEAE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50852E98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7BD6E2A5" w14:textId="77777777" w:rsidTr="000822D4">
        <w:tc>
          <w:tcPr>
            <w:tcW w:w="6237" w:type="dxa"/>
            <w:gridSpan w:val="2"/>
            <w:shd w:val="clear" w:color="auto" w:fill="auto"/>
          </w:tcPr>
          <w:p w14:paraId="21B5065C" w14:textId="0939456A" w:rsidR="00617D44" w:rsidRPr="00B57C5A" w:rsidRDefault="002C3D10" w:rsidP="00617D44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Tulburări le sistemului endocrin</w:t>
            </w:r>
          </w:p>
        </w:tc>
        <w:tc>
          <w:tcPr>
            <w:tcW w:w="1985" w:type="dxa"/>
            <w:vMerge/>
            <w:shd w:val="clear" w:color="auto" w:fill="auto"/>
          </w:tcPr>
          <w:p w14:paraId="38C1C2BA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7C582219" w14:textId="4BE113F1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5C2112B0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4CAA0FFC" w14:textId="77777777" w:rsidTr="000822D4">
        <w:tc>
          <w:tcPr>
            <w:tcW w:w="6237" w:type="dxa"/>
            <w:gridSpan w:val="2"/>
            <w:shd w:val="clear" w:color="auto" w:fill="auto"/>
          </w:tcPr>
          <w:p w14:paraId="7DC1C5AE" w14:textId="6E53CB01" w:rsidR="00617D44" w:rsidRPr="00B57C5A" w:rsidRDefault="002C3D10" w:rsidP="00617D44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Tulburări ale sistemului osos și muscular</w:t>
            </w:r>
          </w:p>
        </w:tc>
        <w:tc>
          <w:tcPr>
            <w:tcW w:w="1985" w:type="dxa"/>
            <w:vMerge/>
            <w:shd w:val="clear" w:color="auto" w:fill="auto"/>
          </w:tcPr>
          <w:p w14:paraId="0DC99A3A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0A2E59D9" w14:textId="14C6F2C6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2F3984D8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1529F340" w14:textId="77777777" w:rsidTr="000822D4">
        <w:tc>
          <w:tcPr>
            <w:tcW w:w="6237" w:type="dxa"/>
            <w:gridSpan w:val="2"/>
            <w:shd w:val="clear" w:color="auto" w:fill="auto"/>
          </w:tcPr>
          <w:p w14:paraId="33341542" w14:textId="0CD96C38" w:rsidR="00617D44" w:rsidRPr="00B57C5A" w:rsidRDefault="002C3D10" w:rsidP="00617D44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Tulburările de dinamică sexuală din perspectiva psihanalizei.</w:t>
            </w:r>
          </w:p>
        </w:tc>
        <w:tc>
          <w:tcPr>
            <w:tcW w:w="1985" w:type="dxa"/>
            <w:vMerge/>
            <w:shd w:val="clear" w:color="auto" w:fill="auto"/>
          </w:tcPr>
          <w:p w14:paraId="70204F3A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228C6480" w14:textId="2F5C50D3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7EF842DC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400036F7" w14:textId="77777777" w:rsidTr="000822D4">
        <w:tc>
          <w:tcPr>
            <w:tcW w:w="6237" w:type="dxa"/>
            <w:gridSpan w:val="2"/>
            <w:shd w:val="clear" w:color="auto" w:fill="auto"/>
          </w:tcPr>
          <w:p w14:paraId="0565A583" w14:textId="5CE8C582" w:rsidR="00617D44" w:rsidRPr="00B57C5A" w:rsidRDefault="002C3D10" w:rsidP="00617D44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Protocoale de comunicare</w:t>
            </w:r>
          </w:p>
        </w:tc>
        <w:tc>
          <w:tcPr>
            <w:tcW w:w="1985" w:type="dxa"/>
            <w:vMerge/>
            <w:shd w:val="clear" w:color="auto" w:fill="auto"/>
          </w:tcPr>
          <w:p w14:paraId="278B3C1A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238D7D0D" w14:textId="03957FA7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060319C4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1265CA02" w14:textId="77777777" w:rsidTr="000822D4">
        <w:tc>
          <w:tcPr>
            <w:tcW w:w="6237" w:type="dxa"/>
            <w:gridSpan w:val="2"/>
            <w:shd w:val="clear" w:color="auto" w:fill="auto"/>
          </w:tcPr>
          <w:p w14:paraId="63497580" w14:textId="413C3F2A" w:rsidR="00617D44" w:rsidRPr="00B57C5A" w:rsidRDefault="00F85CB3" w:rsidP="00617D44">
            <w:pPr>
              <w:numPr>
                <w:ilvl w:val="0"/>
                <w:numId w:val="6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Biotipopsihologie</w:t>
            </w:r>
          </w:p>
        </w:tc>
        <w:tc>
          <w:tcPr>
            <w:tcW w:w="1985" w:type="dxa"/>
            <w:vMerge/>
            <w:shd w:val="clear" w:color="auto" w:fill="auto"/>
          </w:tcPr>
          <w:p w14:paraId="142D8C30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3267DB5D" w14:textId="194EEAB5" w:rsidR="00617D44" w:rsidRPr="00B57C5A" w:rsidRDefault="00F3083B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55575507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617D44" w:rsidRPr="00B57C5A" w14:paraId="08314D87" w14:textId="77777777" w:rsidTr="00F3083B">
        <w:tc>
          <w:tcPr>
            <w:tcW w:w="10206" w:type="dxa"/>
            <w:gridSpan w:val="5"/>
            <w:shd w:val="clear" w:color="auto" w:fill="auto"/>
          </w:tcPr>
          <w:p w14:paraId="2B836639" w14:textId="77777777" w:rsidR="00617D44" w:rsidRPr="00B57C5A" w:rsidRDefault="00617D44" w:rsidP="00AE64FD">
            <w:pPr>
              <w:jc w:val="both"/>
              <w:rPr>
                <w:b/>
                <w:color w:val="181818"/>
                <w:sz w:val="22"/>
                <w:szCs w:val="22"/>
                <w:lang w:val="ro-RO"/>
              </w:rPr>
            </w:pPr>
            <w:r w:rsidRPr="00B57C5A">
              <w:rPr>
                <w:b/>
                <w:color w:val="181818"/>
                <w:sz w:val="22"/>
                <w:szCs w:val="22"/>
                <w:lang w:val="ro-RO"/>
              </w:rPr>
              <w:t>Bibliografie obligatorie:</w:t>
            </w:r>
          </w:p>
          <w:p w14:paraId="0C97AE40" w14:textId="6AEE520F" w:rsidR="00F91F6F" w:rsidRPr="00F91F6F" w:rsidRDefault="00F91F6F" w:rsidP="00F3083B">
            <w:pPr>
              <w:pStyle w:val="NoSpacing"/>
              <w:tabs>
                <w:tab w:val="left" w:pos="1168"/>
              </w:tabs>
              <w:ind w:left="176"/>
              <w:jc w:val="both"/>
              <w:rPr>
                <w:rFonts w:ascii="Times New Roman" w:hAnsi="Times New Roman"/>
                <w:lang w:val="ro-RO"/>
              </w:rPr>
            </w:pPr>
            <w:r w:rsidRPr="00F91F6F">
              <w:rPr>
                <w:rFonts w:ascii="Times New Roman" w:hAnsi="Times New Roman"/>
                <w:lang w:val="ro-RO"/>
              </w:rPr>
              <w:t>1.</w:t>
            </w:r>
            <w:r w:rsidR="00910FBD">
              <w:rPr>
                <w:rFonts w:ascii="Times New Roman" w:hAnsi="Times New Roman"/>
                <w:lang w:val="ro-RO"/>
              </w:rPr>
              <w:t xml:space="preserve"> </w:t>
            </w:r>
            <w:r w:rsidRPr="00F91F6F">
              <w:rPr>
                <w:rFonts w:ascii="Times New Roman" w:hAnsi="Times New Roman"/>
                <w:lang w:val="ro-RO"/>
              </w:rPr>
              <w:t xml:space="preserve">Anghel T., 2009, </w:t>
            </w:r>
            <w:r w:rsidRPr="00F3083B">
              <w:rPr>
                <w:rFonts w:ascii="Times New Roman" w:hAnsi="Times New Roman"/>
                <w:i/>
                <w:lang w:val="ro-RO"/>
              </w:rPr>
              <w:t>Psihologia sănătăţii şi elemente de psihosomatică</w:t>
            </w:r>
            <w:r w:rsidRPr="00F91F6F">
              <w:rPr>
                <w:rFonts w:ascii="Times New Roman" w:hAnsi="Times New Roman"/>
                <w:lang w:val="ro-RO"/>
              </w:rPr>
              <w:t>, Ed. Eurostampa, Timişoara.</w:t>
            </w:r>
          </w:p>
          <w:p w14:paraId="1E32CE38" w14:textId="43E6AF83" w:rsidR="00910FBD" w:rsidRDefault="00F91F6F" w:rsidP="00F3083B">
            <w:pPr>
              <w:pStyle w:val="NoSpacing"/>
              <w:ind w:left="176"/>
              <w:jc w:val="both"/>
              <w:rPr>
                <w:rFonts w:ascii="Times New Roman" w:hAnsi="Times New Roman"/>
                <w:lang w:val="ro-RO"/>
              </w:rPr>
            </w:pPr>
            <w:r w:rsidRPr="00F91F6F">
              <w:rPr>
                <w:rFonts w:ascii="Times New Roman" w:hAnsi="Times New Roman"/>
                <w:lang w:val="ro-RO"/>
              </w:rPr>
              <w:t>2.</w:t>
            </w:r>
            <w:r w:rsidR="00910FBD">
              <w:rPr>
                <w:rFonts w:ascii="Times New Roman" w:hAnsi="Times New Roman"/>
                <w:lang w:val="ro-RO"/>
              </w:rPr>
              <w:t xml:space="preserve"> </w:t>
            </w:r>
            <w:r w:rsidR="00910FBD" w:rsidRPr="00910FBD">
              <w:rPr>
                <w:rFonts w:ascii="Times New Roman" w:hAnsi="Times New Roman"/>
                <w:lang w:val="ro-RO"/>
              </w:rPr>
              <w:t xml:space="preserve">Dahlke, R., 2014, </w:t>
            </w:r>
            <w:r w:rsidR="00910FBD" w:rsidRPr="00F3083B">
              <w:rPr>
                <w:rFonts w:ascii="Times New Roman" w:hAnsi="Times New Roman"/>
                <w:i/>
                <w:lang w:val="ro-RO"/>
              </w:rPr>
              <w:t>Boala  ca simbol</w:t>
            </w:r>
            <w:r w:rsidR="00910FBD" w:rsidRPr="00910FBD">
              <w:rPr>
                <w:rFonts w:ascii="Times New Roman" w:hAnsi="Times New Roman"/>
                <w:lang w:val="ro-RO"/>
              </w:rPr>
              <w:t>, Editura Adevăr Divin, Braşov</w:t>
            </w:r>
          </w:p>
          <w:p w14:paraId="03E81720" w14:textId="61300E07" w:rsidR="00910FBD" w:rsidRDefault="00910FBD" w:rsidP="00F3083B">
            <w:pPr>
              <w:pStyle w:val="NoSpacing"/>
              <w:ind w:left="176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3. </w:t>
            </w:r>
            <w:r w:rsidRPr="00910FBD">
              <w:rPr>
                <w:rFonts w:ascii="Times New Roman" w:hAnsi="Times New Roman"/>
                <w:lang w:val="ro-RO"/>
              </w:rPr>
              <w:t xml:space="preserve">Dispenza, J., 2016, </w:t>
            </w:r>
            <w:r w:rsidRPr="00F3083B">
              <w:rPr>
                <w:rFonts w:ascii="Times New Roman" w:hAnsi="Times New Roman"/>
                <w:i/>
                <w:lang w:val="ro-RO"/>
              </w:rPr>
              <w:t>Tu ești Placebo</w:t>
            </w:r>
            <w:r w:rsidRPr="00910FBD">
              <w:rPr>
                <w:rFonts w:ascii="Times New Roman" w:hAnsi="Times New Roman"/>
                <w:lang w:val="ro-RO"/>
              </w:rPr>
              <w:t>, Ed Act și Politon, București</w:t>
            </w:r>
          </w:p>
          <w:p w14:paraId="0C455CF1" w14:textId="4F766410" w:rsidR="00910FBD" w:rsidRDefault="00910FBD" w:rsidP="00F3083B">
            <w:pPr>
              <w:pStyle w:val="NoSpacing"/>
              <w:ind w:left="176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4. </w:t>
            </w:r>
            <w:r w:rsidRPr="00910FBD">
              <w:rPr>
                <w:rFonts w:ascii="Times New Roman" w:hAnsi="Times New Roman"/>
                <w:lang w:val="ro-RO"/>
              </w:rPr>
              <w:t xml:space="preserve">Gerber, R., 2005, </w:t>
            </w:r>
            <w:r w:rsidRPr="00F3083B">
              <w:rPr>
                <w:rFonts w:ascii="Times New Roman" w:hAnsi="Times New Roman"/>
                <w:i/>
                <w:lang w:val="ro-RO"/>
              </w:rPr>
              <w:t>Medicină vibrațională</w:t>
            </w:r>
            <w:r w:rsidRPr="00910FBD">
              <w:rPr>
                <w:rFonts w:ascii="Times New Roman" w:hAnsi="Times New Roman"/>
                <w:lang w:val="ro-RO"/>
              </w:rPr>
              <w:t>, Editura Elit, Bucuresti</w:t>
            </w:r>
          </w:p>
          <w:p w14:paraId="263E1112" w14:textId="40ECA392" w:rsidR="00F91F6F" w:rsidRPr="00F91F6F" w:rsidRDefault="00910FBD" w:rsidP="00F3083B">
            <w:pPr>
              <w:pStyle w:val="NoSpacing"/>
              <w:ind w:left="176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5. </w:t>
            </w:r>
            <w:r w:rsidR="00F91F6F" w:rsidRPr="00F91F6F">
              <w:rPr>
                <w:rFonts w:ascii="Times New Roman" w:hAnsi="Times New Roman"/>
                <w:lang w:val="ro-RO"/>
              </w:rPr>
              <w:t xml:space="preserve">Hamilton, D., 2017, </w:t>
            </w:r>
            <w:r w:rsidR="00F91F6F" w:rsidRPr="00F3083B">
              <w:rPr>
                <w:rFonts w:ascii="Times New Roman" w:hAnsi="Times New Roman"/>
                <w:i/>
                <w:lang w:val="ro-RO"/>
              </w:rPr>
              <w:t>Cum poate mintea să vindece corpul</w:t>
            </w:r>
            <w:r w:rsidR="00F91F6F" w:rsidRPr="00F91F6F">
              <w:rPr>
                <w:rFonts w:ascii="Times New Roman" w:hAnsi="Times New Roman"/>
                <w:lang w:val="ro-RO"/>
              </w:rPr>
              <w:t>, Ed Niculescu, Bucureșt</w:t>
            </w:r>
            <w:r>
              <w:rPr>
                <w:rFonts w:ascii="Times New Roman" w:hAnsi="Times New Roman"/>
                <w:lang w:val="ro-RO"/>
              </w:rPr>
              <w:t>i</w:t>
            </w:r>
          </w:p>
          <w:p w14:paraId="44C38794" w14:textId="0FB13B60" w:rsidR="00F91F6F" w:rsidRPr="00F91F6F" w:rsidRDefault="00910FBD" w:rsidP="00F3083B">
            <w:pPr>
              <w:pStyle w:val="NoSpacing"/>
              <w:ind w:left="176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lastRenderedPageBreak/>
              <w:t xml:space="preserve">6.  </w:t>
            </w:r>
            <w:r w:rsidR="00F91F6F" w:rsidRPr="00F91F6F">
              <w:rPr>
                <w:rFonts w:ascii="Times New Roman" w:hAnsi="Times New Roman"/>
                <w:lang w:val="ro-RO"/>
              </w:rPr>
              <w:t xml:space="preserve">Rankin, L., 2013, </w:t>
            </w:r>
            <w:r w:rsidR="00F91F6F" w:rsidRPr="00F3083B">
              <w:rPr>
                <w:rFonts w:ascii="Times New Roman" w:hAnsi="Times New Roman"/>
                <w:i/>
                <w:lang w:val="ro-RO"/>
              </w:rPr>
              <w:t>Vindecarea cu ajutorul minții</w:t>
            </w:r>
            <w:r w:rsidR="00F91F6F" w:rsidRPr="00F91F6F">
              <w:rPr>
                <w:rFonts w:ascii="Times New Roman" w:hAnsi="Times New Roman"/>
                <w:lang w:val="ro-RO"/>
              </w:rPr>
              <w:t>, Ed Adevăr Divin, Brașov</w:t>
            </w:r>
          </w:p>
          <w:p w14:paraId="3C6C3370" w14:textId="3F5DA3BC" w:rsidR="00F91F6F" w:rsidRPr="00F91F6F" w:rsidRDefault="00910FBD" w:rsidP="00F3083B">
            <w:pPr>
              <w:pStyle w:val="NoSpacing"/>
              <w:ind w:left="176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7. </w:t>
            </w:r>
            <w:r w:rsidR="00F91F6F" w:rsidRPr="00F91F6F">
              <w:rPr>
                <w:rFonts w:ascii="Times New Roman" w:hAnsi="Times New Roman"/>
                <w:lang w:val="ro-RO"/>
              </w:rPr>
              <w:t xml:space="preserve">Sapolsky, R., 2018, </w:t>
            </w:r>
            <w:r w:rsidR="00F91F6F" w:rsidRPr="00F3083B">
              <w:rPr>
                <w:rFonts w:ascii="Times New Roman" w:hAnsi="Times New Roman"/>
                <w:i/>
                <w:lang w:val="ro-RO"/>
              </w:rPr>
              <w:t>De ce nu fac zebrele ulcer</w:t>
            </w:r>
            <w:r w:rsidR="00F91F6F" w:rsidRPr="00F91F6F">
              <w:rPr>
                <w:rFonts w:ascii="Times New Roman" w:hAnsi="Times New Roman"/>
                <w:lang w:val="ro-RO"/>
              </w:rPr>
              <w:t>?, Editura Publica, București</w:t>
            </w:r>
          </w:p>
          <w:p w14:paraId="516309FB" w14:textId="410F0D65" w:rsidR="00F91F6F" w:rsidRPr="00F91F6F" w:rsidRDefault="00910FBD" w:rsidP="00F3083B">
            <w:pPr>
              <w:pStyle w:val="NoSpacing"/>
              <w:ind w:left="176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8. </w:t>
            </w:r>
            <w:r w:rsidR="00F91F6F" w:rsidRPr="00F91F6F">
              <w:rPr>
                <w:rFonts w:ascii="Times New Roman" w:hAnsi="Times New Roman"/>
                <w:lang w:val="ro-RO"/>
              </w:rPr>
              <w:t>Schreiber, D., 2008, A</w:t>
            </w:r>
            <w:r w:rsidR="00F91F6F" w:rsidRPr="00F3083B">
              <w:rPr>
                <w:rFonts w:ascii="Times New Roman" w:hAnsi="Times New Roman"/>
                <w:i/>
                <w:lang w:val="ro-RO"/>
              </w:rPr>
              <w:t>nticancer</w:t>
            </w:r>
            <w:r w:rsidR="00F91F6F" w:rsidRPr="00F91F6F">
              <w:rPr>
                <w:rFonts w:ascii="Times New Roman" w:hAnsi="Times New Roman"/>
                <w:lang w:val="ro-RO"/>
              </w:rPr>
              <w:t>, Editura Elena Francisc Publishing, Bucureşti</w:t>
            </w:r>
          </w:p>
          <w:p w14:paraId="5F82C7B6" w14:textId="2A6981C9" w:rsidR="00F91F6F" w:rsidRPr="00F91F6F" w:rsidRDefault="00910FBD" w:rsidP="00F3083B">
            <w:pPr>
              <w:pStyle w:val="NoSpacing"/>
              <w:ind w:left="176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9. </w:t>
            </w:r>
            <w:r w:rsidR="00F91F6F" w:rsidRPr="00F91F6F">
              <w:rPr>
                <w:rFonts w:ascii="Times New Roman" w:hAnsi="Times New Roman"/>
                <w:lang w:val="ro-RO"/>
              </w:rPr>
              <w:t xml:space="preserve">Simonton, C,  </w:t>
            </w:r>
            <w:r>
              <w:rPr>
                <w:rFonts w:ascii="Times New Roman" w:hAnsi="Times New Roman"/>
                <w:lang w:val="ro-RO"/>
              </w:rPr>
              <w:t xml:space="preserve">2012, </w:t>
            </w:r>
            <w:r w:rsidR="00F91F6F" w:rsidRPr="00F3083B">
              <w:rPr>
                <w:rFonts w:ascii="Times New Roman" w:hAnsi="Times New Roman"/>
                <w:i/>
                <w:lang w:val="ro-RO"/>
              </w:rPr>
              <w:t>Cum să lupți cu cancerul</w:t>
            </w:r>
            <w:r w:rsidR="00F91F6F" w:rsidRPr="00F91F6F">
              <w:rPr>
                <w:rFonts w:ascii="Times New Roman" w:hAnsi="Times New Roman"/>
                <w:lang w:val="ro-RO"/>
              </w:rPr>
              <w:t>, Editura Trei, Bucureşti</w:t>
            </w:r>
          </w:p>
          <w:p w14:paraId="3A9F3141" w14:textId="1E3902F9" w:rsidR="00D84CF6" w:rsidRPr="00F3083B" w:rsidRDefault="00910FBD" w:rsidP="00F3083B">
            <w:pPr>
              <w:pStyle w:val="NoSpacing"/>
              <w:ind w:left="176"/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10. </w:t>
            </w:r>
            <w:r w:rsidR="00F91F6F" w:rsidRPr="00F91F6F">
              <w:rPr>
                <w:rFonts w:ascii="Times New Roman" w:hAnsi="Times New Roman"/>
                <w:lang w:val="ro-RO"/>
              </w:rPr>
              <w:t xml:space="preserve">Sommers, S., 2009, </w:t>
            </w:r>
            <w:r w:rsidR="00F91F6F" w:rsidRPr="00F3083B">
              <w:rPr>
                <w:rFonts w:ascii="Times New Roman" w:hAnsi="Times New Roman"/>
                <w:i/>
                <w:lang w:val="ro-RO"/>
              </w:rPr>
              <w:t>Cancerul poate fi învins</w:t>
            </w:r>
            <w:r w:rsidR="00F91F6F" w:rsidRPr="00F91F6F">
              <w:rPr>
                <w:rFonts w:ascii="Times New Roman" w:hAnsi="Times New Roman"/>
                <w:lang w:val="ro-RO"/>
              </w:rPr>
              <w:t>, Editura Lifestyle, Bucureşti</w:t>
            </w:r>
          </w:p>
        </w:tc>
      </w:tr>
      <w:tr w:rsidR="00F3083B" w:rsidRPr="00B57C5A" w14:paraId="1BBA6850" w14:textId="77777777" w:rsidTr="000822D4">
        <w:tc>
          <w:tcPr>
            <w:tcW w:w="5529" w:type="dxa"/>
            <w:shd w:val="clear" w:color="auto" w:fill="auto"/>
          </w:tcPr>
          <w:p w14:paraId="6677EF62" w14:textId="77777777" w:rsidR="00DA551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lastRenderedPageBreak/>
              <w:t>8.2 Seminar/</w:t>
            </w:r>
          </w:p>
          <w:p w14:paraId="22277D69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 xml:space="preserve"> laborator/</w:t>
            </w:r>
            <w:r w:rsidR="0067367A" w:rsidRPr="00B57C5A">
              <w:rPr>
                <w:sz w:val="22"/>
                <w:szCs w:val="22"/>
                <w:lang w:val="ro-RO"/>
              </w:rPr>
              <w:t>stagiu/</w:t>
            </w:r>
            <w:r w:rsidRPr="00B57C5A">
              <w:rPr>
                <w:sz w:val="22"/>
                <w:szCs w:val="22"/>
                <w:lang w:val="ro-RO"/>
              </w:rPr>
              <w:t xml:space="preserve"> proiect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002F3D1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Metode de predare-învăţare</w:t>
            </w:r>
          </w:p>
        </w:tc>
        <w:tc>
          <w:tcPr>
            <w:tcW w:w="850" w:type="dxa"/>
            <w:shd w:val="clear" w:color="auto" w:fill="auto"/>
          </w:tcPr>
          <w:p w14:paraId="6C508E7C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Număr de ore</w:t>
            </w:r>
          </w:p>
        </w:tc>
        <w:tc>
          <w:tcPr>
            <w:tcW w:w="1134" w:type="dxa"/>
          </w:tcPr>
          <w:p w14:paraId="69772B06" w14:textId="77777777" w:rsidR="00617D44" w:rsidRPr="00B57C5A" w:rsidRDefault="00617D44" w:rsidP="00AE64FD">
            <w:pPr>
              <w:jc w:val="center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Observaţii</w:t>
            </w:r>
          </w:p>
        </w:tc>
      </w:tr>
      <w:tr w:rsidR="000822D4" w:rsidRPr="00B57C5A" w14:paraId="1F1D1FA7" w14:textId="77777777" w:rsidTr="000822D4">
        <w:trPr>
          <w:trHeight w:val="283"/>
        </w:trPr>
        <w:tc>
          <w:tcPr>
            <w:tcW w:w="5529" w:type="dxa"/>
            <w:shd w:val="clear" w:color="auto" w:fill="auto"/>
          </w:tcPr>
          <w:p w14:paraId="59408473" w14:textId="2994233D" w:rsidR="000822D4" w:rsidRPr="0099101B" w:rsidRDefault="000822D4" w:rsidP="00617D44">
            <w:pPr>
              <w:numPr>
                <w:ilvl w:val="0"/>
                <w:numId w:val="10"/>
              </w:numPr>
              <w:ind w:left="318" w:hanging="318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Prezentare bibliografie. </w:t>
            </w:r>
          </w:p>
        </w:tc>
        <w:tc>
          <w:tcPr>
            <w:tcW w:w="2693" w:type="dxa"/>
            <w:gridSpan w:val="2"/>
            <w:vMerge w:val="restart"/>
            <w:shd w:val="clear" w:color="auto" w:fill="auto"/>
          </w:tcPr>
          <w:p w14:paraId="5019633D" w14:textId="77777777" w:rsidR="000822D4" w:rsidRDefault="000822D4" w:rsidP="00F3083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Prelegere</w:t>
            </w:r>
          </w:p>
          <w:p w14:paraId="41CF6E88" w14:textId="77777777" w:rsidR="000822D4" w:rsidRDefault="000822D4" w:rsidP="00F3083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Dezbatere</w:t>
            </w:r>
          </w:p>
          <w:p w14:paraId="6AC53490" w14:textId="77777777" w:rsidR="000822D4" w:rsidRDefault="000822D4" w:rsidP="00F3083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Studii</w:t>
            </w:r>
            <w:proofErr w:type="spellEnd"/>
          </w:p>
          <w:p w14:paraId="1B26233F" w14:textId="76AF0213" w:rsidR="000822D4" w:rsidRPr="00B57C5A" w:rsidRDefault="000822D4" w:rsidP="00F3083B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22"/>
                <w:szCs w:val="22"/>
                <w:lang w:val="ro-RO"/>
              </w:rPr>
            </w:pPr>
            <w:proofErr w:type="spellStart"/>
            <w:r>
              <w:rPr>
                <w:sz w:val="22"/>
                <w:szCs w:val="22"/>
              </w:rPr>
              <w:t>Prezentări</w:t>
            </w:r>
            <w:proofErr w:type="spellEnd"/>
            <w:r>
              <w:rPr>
                <w:sz w:val="22"/>
                <w:szCs w:val="22"/>
              </w:rPr>
              <w:t xml:space="preserve"> de </w:t>
            </w:r>
            <w:proofErr w:type="spellStart"/>
            <w:r>
              <w:rPr>
                <w:sz w:val="22"/>
                <w:szCs w:val="22"/>
              </w:rPr>
              <w:t>c</w:t>
            </w:r>
            <w:r w:rsidRPr="00B57C5A">
              <w:rPr>
                <w:sz w:val="22"/>
                <w:szCs w:val="22"/>
              </w:rPr>
              <w:t>az</w:t>
            </w:r>
            <w:proofErr w:type="spellEnd"/>
          </w:p>
          <w:p w14:paraId="2122D7D8" w14:textId="77777777" w:rsidR="000822D4" w:rsidRPr="00B57C5A" w:rsidRDefault="000822D4" w:rsidP="0041698C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50BF3689" w14:textId="0B45728E" w:rsidR="000822D4" w:rsidRPr="00B57C5A" w:rsidRDefault="000822D4" w:rsidP="000822D4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 w:val="restart"/>
          </w:tcPr>
          <w:p w14:paraId="34F7BD12" w14:textId="7AE6353C" w:rsidR="000822D4" w:rsidRPr="00B57C5A" w:rsidRDefault="000822D4" w:rsidP="00F3083B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79B66ED6" w14:textId="77777777" w:rsidTr="000822D4">
        <w:tc>
          <w:tcPr>
            <w:tcW w:w="5529" w:type="dxa"/>
            <w:shd w:val="clear" w:color="auto" w:fill="auto"/>
          </w:tcPr>
          <w:p w14:paraId="0AEF61EE" w14:textId="6B3C27F9" w:rsidR="000822D4" w:rsidRPr="00B57C5A" w:rsidRDefault="000822D4" w:rsidP="00617D44">
            <w:pPr>
              <w:numPr>
                <w:ilvl w:val="0"/>
                <w:numId w:val="10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99101B">
              <w:rPr>
                <w:sz w:val="22"/>
                <w:szCs w:val="22"/>
                <w:lang w:val="ro-RO"/>
              </w:rPr>
              <w:t>Psihotraumatologie – memoria corpului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1C8C99AA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58EFDD0F" w14:textId="567408E5" w:rsidR="000822D4" w:rsidRPr="00B57C5A" w:rsidRDefault="000822D4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05005B2D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5B15D2F2" w14:textId="77777777" w:rsidTr="000822D4">
        <w:tc>
          <w:tcPr>
            <w:tcW w:w="5529" w:type="dxa"/>
            <w:shd w:val="clear" w:color="auto" w:fill="auto"/>
          </w:tcPr>
          <w:p w14:paraId="66C70F5C" w14:textId="3E78EAAF" w:rsidR="000822D4" w:rsidRPr="00B57C5A" w:rsidRDefault="000822D4" w:rsidP="00617D44">
            <w:pPr>
              <w:numPr>
                <w:ilvl w:val="0"/>
                <w:numId w:val="10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99101B">
              <w:rPr>
                <w:sz w:val="22"/>
                <w:szCs w:val="22"/>
                <w:lang w:val="ro-RO"/>
              </w:rPr>
              <w:t xml:space="preserve">Cum facem față sindromului burn out 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7DA533EE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45C626CC" w14:textId="3C862F0E" w:rsidR="000822D4" w:rsidRPr="00B57C5A" w:rsidRDefault="000822D4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5DCB4B55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3DCE44F6" w14:textId="77777777" w:rsidTr="000822D4">
        <w:tc>
          <w:tcPr>
            <w:tcW w:w="5529" w:type="dxa"/>
            <w:shd w:val="clear" w:color="auto" w:fill="auto"/>
          </w:tcPr>
          <w:p w14:paraId="6F4A6A4C" w14:textId="22C9C6B6" w:rsidR="000822D4" w:rsidRPr="00B57C5A" w:rsidRDefault="000822D4" w:rsidP="00617D44">
            <w:pPr>
              <w:numPr>
                <w:ilvl w:val="0"/>
                <w:numId w:val="10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99101B">
              <w:rPr>
                <w:sz w:val="22"/>
                <w:szCs w:val="22"/>
                <w:lang w:val="ro-RO"/>
              </w:rPr>
              <w:t>Mindfulness și neurobiologie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14DCE464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793290B0" w14:textId="02C7FB37" w:rsidR="000822D4" w:rsidRPr="00B57C5A" w:rsidRDefault="000822D4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23E5B144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461643E4" w14:textId="77777777" w:rsidTr="000822D4">
        <w:tc>
          <w:tcPr>
            <w:tcW w:w="5529" w:type="dxa"/>
            <w:shd w:val="clear" w:color="auto" w:fill="auto"/>
          </w:tcPr>
          <w:p w14:paraId="2D38613E" w14:textId="721D2FD2" w:rsidR="000822D4" w:rsidRPr="00B57C5A" w:rsidRDefault="000822D4" w:rsidP="00617D44">
            <w:pPr>
              <w:numPr>
                <w:ilvl w:val="0"/>
                <w:numId w:val="10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99101B">
              <w:rPr>
                <w:sz w:val="22"/>
                <w:szCs w:val="22"/>
                <w:lang w:val="ro-RO"/>
              </w:rPr>
              <w:t>Cuvinte tămăduitoare in relația medic pacient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66F75320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393CD708" w14:textId="4CFD1943" w:rsidR="000822D4" w:rsidRPr="00B57C5A" w:rsidRDefault="000822D4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6E1210AA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7E69990F" w14:textId="77777777" w:rsidTr="000822D4">
        <w:trPr>
          <w:trHeight w:val="391"/>
        </w:trPr>
        <w:tc>
          <w:tcPr>
            <w:tcW w:w="5529" w:type="dxa"/>
            <w:shd w:val="clear" w:color="auto" w:fill="auto"/>
          </w:tcPr>
          <w:p w14:paraId="5F375EAA" w14:textId="5BB96F49" w:rsidR="000822D4" w:rsidRPr="00B57C5A" w:rsidRDefault="000822D4" w:rsidP="00617D44">
            <w:pPr>
              <w:numPr>
                <w:ilvl w:val="0"/>
                <w:numId w:val="10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99101B">
              <w:rPr>
                <w:sz w:val="22"/>
                <w:szCs w:val="22"/>
                <w:lang w:val="ro-RO"/>
              </w:rPr>
              <w:t>Misterul Placebo vs Nocebo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6A377B9E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6D8E50C2" w14:textId="24BF0698" w:rsidR="000822D4" w:rsidRPr="00B57C5A" w:rsidRDefault="000822D4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07BD260E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4D2D8793" w14:textId="77777777" w:rsidTr="000822D4">
        <w:tc>
          <w:tcPr>
            <w:tcW w:w="5529" w:type="dxa"/>
            <w:shd w:val="clear" w:color="auto" w:fill="auto"/>
          </w:tcPr>
          <w:p w14:paraId="4E2ACBF5" w14:textId="5DDEAAB7" w:rsidR="000822D4" w:rsidRPr="00B57C5A" w:rsidRDefault="000822D4" w:rsidP="00617D44">
            <w:pPr>
              <w:numPr>
                <w:ilvl w:val="0"/>
                <w:numId w:val="10"/>
              </w:numPr>
              <w:ind w:left="318" w:hanging="318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Inter</w:t>
            </w:r>
            <w:r w:rsidR="00326B22">
              <w:rPr>
                <w:sz w:val="22"/>
                <w:szCs w:val="22"/>
                <w:lang w:val="ro-RO"/>
              </w:rPr>
              <w:t>v</w:t>
            </w:r>
            <w:r>
              <w:rPr>
                <w:sz w:val="22"/>
                <w:szCs w:val="22"/>
                <w:lang w:val="ro-RO"/>
              </w:rPr>
              <w:t>iu cu dr Eben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5ADF4EA5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43D8E536" w14:textId="1BBDAAB8" w:rsidR="000822D4" w:rsidRPr="00B57C5A" w:rsidRDefault="000822D4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72DE1737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6423DE80" w14:textId="77777777" w:rsidTr="000822D4">
        <w:tc>
          <w:tcPr>
            <w:tcW w:w="5529" w:type="dxa"/>
            <w:shd w:val="clear" w:color="auto" w:fill="auto"/>
          </w:tcPr>
          <w:p w14:paraId="66B6F023" w14:textId="47ECD4C5" w:rsidR="000822D4" w:rsidRPr="00B57C5A" w:rsidRDefault="000822D4" w:rsidP="00617D44">
            <w:pPr>
              <w:numPr>
                <w:ilvl w:val="0"/>
                <w:numId w:val="10"/>
              </w:numPr>
              <w:ind w:left="318" w:hanging="318"/>
              <w:rPr>
                <w:sz w:val="22"/>
                <w:szCs w:val="22"/>
                <w:lang w:val="ro-RO"/>
              </w:rPr>
            </w:pPr>
            <w:r w:rsidRPr="0099101B">
              <w:rPr>
                <w:sz w:val="22"/>
                <w:szCs w:val="22"/>
                <w:lang w:val="ro-RO"/>
              </w:rPr>
              <w:t>Noi interventii terapeutice in cancer – interviuri cu medici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13275179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666D51DE" w14:textId="564B1A3A" w:rsidR="000822D4" w:rsidRPr="00B57C5A" w:rsidRDefault="000822D4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0AEA935C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5D8407AB" w14:textId="77777777" w:rsidTr="000822D4">
        <w:tc>
          <w:tcPr>
            <w:tcW w:w="5529" w:type="dxa"/>
            <w:shd w:val="clear" w:color="auto" w:fill="auto"/>
          </w:tcPr>
          <w:p w14:paraId="4F1BC98A" w14:textId="44CF92FC" w:rsidR="000822D4" w:rsidRPr="00B57C5A" w:rsidRDefault="000822D4" w:rsidP="0099101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9.</w:t>
            </w:r>
            <w:r w:rsidR="00F071CE">
              <w:rPr>
                <w:sz w:val="22"/>
                <w:szCs w:val="22"/>
                <w:lang w:val="ro-RO"/>
              </w:rPr>
              <w:t xml:space="preserve">  </w:t>
            </w:r>
            <w:r w:rsidRPr="0099101B">
              <w:rPr>
                <w:sz w:val="22"/>
                <w:szCs w:val="22"/>
                <w:lang w:val="ro-RO"/>
              </w:rPr>
              <w:t>Cine a fost D.Schreiber?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780F8254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0607D07F" w14:textId="1A3A048E" w:rsidR="000822D4" w:rsidRPr="00B57C5A" w:rsidRDefault="000822D4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74D654E7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420FBC78" w14:textId="77777777" w:rsidTr="000822D4">
        <w:tc>
          <w:tcPr>
            <w:tcW w:w="5529" w:type="dxa"/>
            <w:shd w:val="clear" w:color="auto" w:fill="auto"/>
          </w:tcPr>
          <w:p w14:paraId="2D271EBD" w14:textId="6A469733" w:rsidR="000822D4" w:rsidRPr="0099101B" w:rsidRDefault="000822D4" w:rsidP="0099101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10.</w:t>
            </w:r>
            <w:r w:rsidR="00F071CE">
              <w:rPr>
                <w:sz w:val="22"/>
                <w:szCs w:val="22"/>
                <w:lang w:val="ro-RO"/>
              </w:rPr>
              <w:t xml:space="preserve"> </w:t>
            </w:r>
            <w:r w:rsidRPr="0099101B">
              <w:rPr>
                <w:sz w:val="22"/>
                <w:szCs w:val="22"/>
                <w:lang w:val="ro-RO"/>
              </w:rPr>
              <w:t>Exemplificări in afectiunile dermatologice și in alergii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50D2F68D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48495A69" w14:textId="3ECD7B20" w:rsidR="000822D4" w:rsidRPr="00B57C5A" w:rsidRDefault="000822D4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411E4A28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37D0FE3A" w14:textId="77777777" w:rsidTr="000822D4">
        <w:tc>
          <w:tcPr>
            <w:tcW w:w="5529" w:type="dxa"/>
            <w:shd w:val="clear" w:color="auto" w:fill="auto"/>
          </w:tcPr>
          <w:p w14:paraId="70BE1C8F" w14:textId="31236E93" w:rsidR="000822D4" w:rsidRPr="00B57C5A" w:rsidRDefault="000822D4" w:rsidP="0099101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11.</w:t>
            </w:r>
            <w:r w:rsidR="00F071CE">
              <w:rPr>
                <w:sz w:val="22"/>
                <w:szCs w:val="22"/>
                <w:lang w:val="ro-RO"/>
              </w:rPr>
              <w:t xml:space="preserve"> </w:t>
            </w:r>
            <w:r w:rsidRPr="0099101B">
              <w:rPr>
                <w:sz w:val="22"/>
                <w:szCs w:val="22"/>
                <w:lang w:val="ro-RO"/>
              </w:rPr>
              <w:t>S.Grof și experimentul de la Institutul Spring Grove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485A9967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56BBDD35" w14:textId="6BF955A9" w:rsidR="000822D4" w:rsidRPr="00B57C5A" w:rsidRDefault="000822D4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00221D77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025078E8" w14:textId="77777777" w:rsidTr="000822D4">
        <w:tc>
          <w:tcPr>
            <w:tcW w:w="5529" w:type="dxa"/>
            <w:shd w:val="clear" w:color="auto" w:fill="auto"/>
          </w:tcPr>
          <w:p w14:paraId="67B5C00D" w14:textId="3755B839" w:rsidR="000822D4" w:rsidRPr="00B57C5A" w:rsidRDefault="000822D4" w:rsidP="0099101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12.</w:t>
            </w:r>
            <w:r w:rsidR="00F071CE">
              <w:rPr>
                <w:sz w:val="22"/>
                <w:szCs w:val="22"/>
                <w:lang w:val="ro-RO"/>
              </w:rPr>
              <w:t xml:space="preserve"> </w:t>
            </w:r>
            <w:r w:rsidRPr="0099101B">
              <w:rPr>
                <w:sz w:val="22"/>
                <w:szCs w:val="22"/>
                <w:lang w:val="ro-RO"/>
              </w:rPr>
              <w:t xml:space="preserve">Regimul Ornish </w:t>
            </w:r>
            <w:r>
              <w:rPr>
                <w:sz w:val="22"/>
                <w:szCs w:val="22"/>
                <w:lang w:val="ro-RO"/>
              </w:rPr>
              <w:t>î</w:t>
            </w:r>
            <w:r w:rsidRPr="0099101B">
              <w:rPr>
                <w:sz w:val="22"/>
                <w:szCs w:val="22"/>
                <w:lang w:val="ro-RO"/>
              </w:rPr>
              <w:t>n bolile cardiovasculare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429597CD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7FED6E95" w14:textId="575828D5" w:rsidR="000822D4" w:rsidRPr="00B57C5A" w:rsidRDefault="000822D4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52B84589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0B5A2F5D" w14:textId="77777777" w:rsidTr="000822D4">
        <w:tc>
          <w:tcPr>
            <w:tcW w:w="5529" w:type="dxa"/>
            <w:shd w:val="clear" w:color="auto" w:fill="auto"/>
          </w:tcPr>
          <w:p w14:paraId="37E6CE6F" w14:textId="6E892CBC" w:rsidR="000822D4" w:rsidRDefault="000822D4" w:rsidP="0099101B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13.</w:t>
            </w:r>
            <w:r w:rsidR="00F071CE">
              <w:rPr>
                <w:sz w:val="22"/>
                <w:szCs w:val="22"/>
                <w:lang w:val="ro-RO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>Prezentare documentar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2C8A5B62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52E07706" w14:textId="6C2357B5" w:rsidR="000822D4" w:rsidRPr="00B57C5A" w:rsidRDefault="000822D4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0842F268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18079001" w14:textId="77777777" w:rsidTr="000822D4">
        <w:trPr>
          <w:trHeight w:val="110"/>
        </w:trPr>
        <w:tc>
          <w:tcPr>
            <w:tcW w:w="5529" w:type="dxa"/>
            <w:shd w:val="clear" w:color="auto" w:fill="auto"/>
          </w:tcPr>
          <w:p w14:paraId="643B117A" w14:textId="38FEC98D" w:rsidR="000822D4" w:rsidRPr="00B57C5A" w:rsidRDefault="000822D4" w:rsidP="0067367A">
            <w:pPr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14. Prezentare documentar</w:t>
            </w:r>
          </w:p>
        </w:tc>
        <w:tc>
          <w:tcPr>
            <w:tcW w:w="2693" w:type="dxa"/>
            <w:gridSpan w:val="2"/>
            <w:vMerge/>
            <w:shd w:val="clear" w:color="auto" w:fill="auto"/>
          </w:tcPr>
          <w:p w14:paraId="491A742D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850" w:type="dxa"/>
            <w:shd w:val="clear" w:color="auto" w:fill="auto"/>
          </w:tcPr>
          <w:p w14:paraId="16E7C0AF" w14:textId="2186E9A9" w:rsidR="000822D4" w:rsidRPr="00B57C5A" w:rsidRDefault="000822D4" w:rsidP="00AE64FD">
            <w:pPr>
              <w:jc w:val="center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134" w:type="dxa"/>
            <w:vMerge/>
          </w:tcPr>
          <w:p w14:paraId="53D7C759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</w:p>
        </w:tc>
      </w:tr>
      <w:tr w:rsidR="000822D4" w:rsidRPr="00B57C5A" w14:paraId="6B19FC0A" w14:textId="77777777" w:rsidTr="00960D6A">
        <w:trPr>
          <w:trHeight w:val="110"/>
        </w:trPr>
        <w:tc>
          <w:tcPr>
            <w:tcW w:w="10206" w:type="dxa"/>
            <w:gridSpan w:val="5"/>
            <w:shd w:val="clear" w:color="auto" w:fill="auto"/>
          </w:tcPr>
          <w:p w14:paraId="4A499EB2" w14:textId="09DE5FDB" w:rsidR="000822D4" w:rsidRPr="00B57C5A" w:rsidRDefault="000822D4" w:rsidP="000822D4">
            <w:pPr>
              <w:jc w:val="both"/>
              <w:rPr>
                <w:b/>
                <w:color w:val="181818"/>
                <w:sz w:val="22"/>
                <w:szCs w:val="22"/>
                <w:lang w:val="ro-RO"/>
              </w:rPr>
            </w:pPr>
            <w:r>
              <w:rPr>
                <w:b/>
                <w:color w:val="181818"/>
                <w:sz w:val="22"/>
                <w:szCs w:val="22"/>
                <w:lang w:val="ro-RO"/>
              </w:rPr>
              <w:t>Bibliografie</w:t>
            </w:r>
            <w:r w:rsidRPr="00B57C5A">
              <w:rPr>
                <w:b/>
                <w:color w:val="181818"/>
                <w:sz w:val="22"/>
                <w:szCs w:val="22"/>
                <w:lang w:val="ro-RO"/>
              </w:rPr>
              <w:t>:</w:t>
            </w:r>
          </w:p>
          <w:p w14:paraId="0559E444" w14:textId="77777777" w:rsidR="000822D4" w:rsidRPr="00B57C5A" w:rsidRDefault="000822D4" w:rsidP="000822D4">
            <w:pPr>
              <w:pStyle w:val="BodyText"/>
              <w:widowControl w:val="0"/>
              <w:autoSpaceDE w:val="0"/>
              <w:autoSpaceDN w:val="0"/>
              <w:adjustRightInd w:val="0"/>
              <w:ind w:left="176" w:right="0"/>
              <w:jc w:val="both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1.</w:t>
            </w:r>
            <w:r>
              <w:t xml:space="preserve"> </w:t>
            </w:r>
            <w:r w:rsidRPr="00910FBD">
              <w:rPr>
                <w:sz w:val="22"/>
                <w:szCs w:val="22"/>
                <w:lang w:val="ro-RO"/>
              </w:rPr>
              <w:t>Martel.J., 2012, Marele dicționar al bolilor și afecțiunilor, Ed Ascendent, București</w:t>
            </w:r>
          </w:p>
          <w:p w14:paraId="59494647" w14:textId="6496B0C2" w:rsidR="000822D4" w:rsidRPr="00B57C5A" w:rsidRDefault="000822D4" w:rsidP="000822D4">
            <w:pPr>
              <w:ind w:left="176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2.</w:t>
            </w:r>
            <w:r>
              <w:t xml:space="preserve"> </w:t>
            </w:r>
            <w:r w:rsidRPr="00910FBD">
              <w:rPr>
                <w:sz w:val="22"/>
                <w:szCs w:val="22"/>
                <w:lang w:val="ro-RO"/>
              </w:rPr>
              <w:t>Leader, D., Corfield,D., 2012, De ce se îmbolnăvesc oamenii?, Ed Trei, Bucureșt</w:t>
            </w:r>
            <w:r>
              <w:rPr>
                <w:sz w:val="22"/>
                <w:szCs w:val="22"/>
                <w:lang w:val="ro-RO"/>
              </w:rPr>
              <w:t>i</w:t>
            </w:r>
          </w:p>
        </w:tc>
      </w:tr>
    </w:tbl>
    <w:p w14:paraId="334FFA22" w14:textId="77777777" w:rsidR="00617D44" w:rsidRPr="00B57C5A" w:rsidRDefault="00617D44" w:rsidP="00617D44">
      <w:pPr>
        <w:pStyle w:val="Heading3"/>
        <w:ind w:left="0" w:firstLine="0"/>
        <w:rPr>
          <w:sz w:val="22"/>
          <w:szCs w:val="22"/>
        </w:rPr>
      </w:pPr>
    </w:p>
    <w:p w14:paraId="1E3BB4D5" w14:textId="77777777" w:rsidR="00617D44" w:rsidRPr="00B57C5A" w:rsidRDefault="00617D44" w:rsidP="000822D4">
      <w:pPr>
        <w:jc w:val="both"/>
        <w:rPr>
          <w:b/>
          <w:sz w:val="22"/>
          <w:szCs w:val="22"/>
          <w:lang w:val="ro-RO"/>
        </w:rPr>
      </w:pPr>
      <w:r w:rsidRPr="00B57C5A">
        <w:rPr>
          <w:b/>
          <w:sz w:val="22"/>
          <w:szCs w:val="22"/>
          <w:lang w:val="ro-RO"/>
        </w:rPr>
        <w:t>9. Coroborarea conţinuturilor disciplinei cu aşteptările reprezentanţilor comunităţilor epistemice, asociaţ</w:t>
      </w:r>
      <w:r w:rsidR="00C515B8" w:rsidRPr="00B57C5A">
        <w:rPr>
          <w:b/>
          <w:sz w:val="22"/>
          <w:szCs w:val="22"/>
          <w:lang w:val="ro-RO"/>
        </w:rPr>
        <w:t>i</w:t>
      </w:r>
      <w:r w:rsidRPr="00B57C5A">
        <w:rPr>
          <w:b/>
          <w:sz w:val="22"/>
          <w:szCs w:val="22"/>
          <w:lang w:val="ro-RO"/>
        </w:rPr>
        <w:t>ilor profesionale şi angajatori</w:t>
      </w:r>
      <w:r w:rsidR="00C515B8" w:rsidRPr="00B57C5A">
        <w:rPr>
          <w:b/>
          <w:sz w:val="22"/>
          <w:szCs w:val="22"/>
          <w:lang w:val="ro-RO"/>
        </w:rPr>
        <w:t>lor</w:t>
      </w:r>
      <w:r w:rsidRPr="00B57C5A">
        <w:rPr>
          <w:b/>
          <w:sz w:val="22"/>
          <w:szCs w:val="22"/>
          <w:lang w:val="ro-RO"/>
        </w:rPr>
        <w:t xml:space="preserve">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617D44" w:rsidRPr="00B57C5A" w14:paraId="39C5F8C3" w14:textId="77777777" w:rsidTr="00AE64FD">
        <w:tc>
          <w:tcPr>
            <w:tcW w:w="10173" w:type="dxa"/>
            <w:shd w:val="clear" w:color="auto" w:fill="auto"/>
          </w:tcPr>
          <w:p w14:paraId="739517FB" w14:textId="77777777" w:rsidR="00617D44" w:rsidRPr="00B57C5A" w:rsidRDefault="00617D44" w:rsidP="00AE64FD">
            <w:pPr>
              <w:ind w:left="-18" w:firstLine="18"/>
              <w:jc w:val="both"/>
              <w:rPr>
                <w:b/>
                <w:sz w:val="22"/>
                <w:szCs w:val="22"/>
                <w:lang w:val="ro-RO"/>
              </w:rPr>
            </w:pPr>
          </w:p>
        </w:tc>
      </w:tr>
    </w:tbl>
    <w:p w14:paraId="7AE51EFD" w14:textId="77777777" w:rsidR="00617D44" w:rsidRPr="00B57C5A" w:rsidRDefault="00617D44" w:rsidP="00617D44">
      <w:pPr>
        <w:rPr>
          <w:b/>
          <w:sz w:val="22"/>
          <w:szCs w:val="22"/>
          <w:lang w:val="ro-RO"/>
        </w:rPr>
      </w:pPr>
    </w:p>
    <w:p w14:paraId="42E2BB0F" w14:textId="0B139BCC" w:rsidR="00617D44" w:rsidRPr="00B57C5A" w:rsidRDefault="00617D44" w:rsidP="00617D44">
      <w:pPr>
        <w:rPr>
          <w:b/>
          <w:sz w:val="22"/>
          <w:szCs w:val="22"/>
          <w:lang w:val="ro-RO"/>
        </w:rPr>
      </w:pPr>
      <w:r w:rsidRPr="00B57C5A">
        <w:rPr>
          <w:b/>
          <w:sz w:val="22"/>
          <w:szCs w:val="22"/>
          <w:lang w:val="ro-RO"/>
        </w:rPr>
        <w:t>10. Evaluare</w:t>
      </w:r>
      <w:r w:rsidR="00263CD0" w:rsidRPr="00B57C5A">
        <w:rPr>
          <w:b/>
          <w:sz w:val="22"/>
          <w:szCs w:val="22"/>
          <w:lang w:val="ro-RO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686"/>
        <w:gridCol w:w="2693"/>
        <w:gridCol w:w="1559"/>
      </w:tblGrid>
      <w:tr w:rsidR="00617D44" w:rsidRPr="00B57C5A" w14:paraId="3FE429E1" w14:textId="77777777" w:rsidTr="000822D4">
        <w:tc>
          <w:tcPr>
            <w:tcW w:w="2268" w:type="dxa"/>
            <w:shd w:val="clear" w:color="auto" w:fill="auto"/>
          </w:tcPr>
          <w:p w14:paraId="0F2EFEB3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Tip activitate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14:paraId="18EDE11C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10.1 Criterii de evaluare</w:t>
            </w:r>
          </w:p>
        </w:tc>
        <w:tc>
          <w:tcPr>
            <w:tcW w:w="2693" w:type="dxa"/>
            <w:shd w:val="clear" w:color="auto" w:fill="auto"/>
          </w:tcPr>
          <w:p w14:paraId="78E1BEF8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10.2 Metode de evaluare</w:t>
            </w:r>
          </w:p>
        </w:tc>
        <w:tc>
          <w:tcPr>
            <w:tcW w:w="1559" w:type="dxa"/>
            <w:shd w:val="clear" w:color="auto" w:fill="auto"/>
          </w:tcPr>
          <w:p w14:paraId="07681B18" w14:textId="77777777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10.3 Pondere din nota finală</w:t>
            </w:r>
          </w:p>
        </w:tc>
      </w:tr>
      <w:tr w:rsidR="000822D4" w:rsidRPr="00B57C5A" w14:paraId="5BBD37C9" w14:textId="77777777" w:rsidTr="000822D4">
        <w:trPr>
          <w:trHeight w:val="1038"/>
        </w:trPr>
        <w:tc>
          <w:tcPr>
            <w:tcW w:w="2268" w:type="dxa"/>
            <w:shd w:val="clear" w:color="auto" w:fill="auto"/>
          </w:tcPr>
          <w:p w14:paraId="2F27857D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10.4 Curs</w:t>
            </w:r>
          </w:p>
        </w:tc>
        <w:tc>
          <w:tcPr>
            <w:tcW w:w="3686" w:type="dxa"/>
            <w:shd w:val="clear" w:color="auto" w:fill="auto"/>
          </w:tcPr>
          <w:p w14:paraId="041573A8" w14:textId="33D42152" w:rsidR="000822D4" w:rsidRDefault="000822D4" w:rsidP="00A54C37">
            <w:pPr>
              <w:pStyle w:val="ListParagraph"/>
              <w:numPr>
                <w:ilvl w:val="0"/>
                <w:numId w:val="22"/>
              </w:numPr>
              <w:ind w:left="317"/>
              <w:jc w:val="both"/>
              <w:rPr>
                <w:lang w:val="ro-RO"/>
              </w:rPr>
            </w:pPr>
            <w:r w:rsidRPr="001771C0">
              <w:rPr>
                <w:lang w:val="ro-RO"/>
              </w:rPr>
              <w:t xml:space="preserve">cunoașterea terminologiei uzitate în psihologia </w:t>
            </w:r>
            <w:r w:rsidR="002D58E2">
              <w:rPr>
                <w:lang w:val="ro-RO"/>
              </w:rPr>
              <w:t>sănătății</w:t>
            </w:r>
            <w:bookmarkStart w:id="0" w:name="_GoBack"/>
            <w:bookmarkEnd w:id="0"/>
          </w:p>
          <w:p w14:paraId="23C913F5" w14:textId="46029CB8" w:rsidR="000822D4" w:rsidRPr="000822D4" w:rsidRDefault="000822D4" w:rsidP="00A54C37">
            <w:pPr>
              <w:pStyle w:val="ListParagraph"/>
              <w:numPr>
                <w:ilvl w:val="0"/>
                <w:numId w:val="22"/>
              </w:numPr>
              <w:ind w:left="317"/>
              <w:jc w:val="both"/>
              <w:rPr>
                <w:lang w:val="ro-RO"/>
              </w:rPr>
            </w:pPr>
            <w:r w:rsidRPr="000822D4">
              <w:rPr>
                <w:lang w:val="ro-RO"/>
              </w:rPr>
              <w:t>capacitatea de recunoaștere și utilizare adecvată a noțiunilor prezentate</w:t>
            </w:r>
            <w:r w:rsidRPr="000822D4">
              <w:rPr>
                <w:i/>
                <w:lang w:val="ro-RO"/>
              </w:rPr>
              <w:t xml:space="preserve">  </w:t>
            </w:r>
            <w:r w:rsidRPr="000822D4">
              <w:rPr>
                <w:lang w:val="ro-RO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14:paraId="562B99D6" w14:textId="058FA9F6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  <w:r w:rsidRPr="001771C0">
              <w:rPr>
                <w:sz w:val="22"/>
                <w:szCs w:val="22"/>
                <w:lang w:val="ro-RO"/>
              </w:rPr>
              <w:t>Prezentarea unui proiect</w:t>
            </w:r>
          </w:p>
        </w:tc>
        <w:tc>
          <w:tcPr>
            <w:tcW w:w="1559" w:type="dxa"/>
            <w:shd w:val="clear" w:color="auto" w:fill="auto"/>
          </w:tcPr>
          <w:p w14:paraId="66BC2AA7" w14:textId="5C500EF1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  <w:r w:rsidRPr="001771C0">
              <w:rPr>
                <w:sz w:val="22"/>
                <w:szCs w:val="22"/>
                <w:lang w:val="ro-RO"/>
              </w:rPr>
              <w:t>80%</w:t>
            </w:r>
          </w:p>
        </w:tc>
      </w:tr>
      <w:tr w:rsidR="000822D4" w:rsidRPr="00B57C5A" w14:paraId="67A56E99" w14:textId="77777777" w:rsidTr="000822D4">
        <w:trPr>
          <w:trHeight w:val="968"/>
        </w:trPr>
        <w:tc>
          <w:tcPr>
            <w:tcW w:w="2268" w:type="dxa"/>
            <w:shd w:val="clear" w:color="auto" w:fill="auto"/>
          </w:tcPr>
          <w:p w14:paraId="0512022C" w14:textId="7777777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10.5 Laborator/Stagiu</w:t>
            </w:r>
          </w:p>
        </w:tc>
        <w:tc>
          <w:tcPr>
            <w:tcW w:w="3686" w:type="dxa"/>
            <w:shd w:val="clear" w:color="auto" w:fill="auto"/>
          </w:tcPr>
          <w:p w14:paraId="789A98C8" w14:textId="6B674E09" w:rsidR="000822D4" w:rsidRPr="000822D4" w:rsidRDefault="000822D4" w:rsidP="000822D4">
            <w:pPr>
              <w:pStyle w:val="ListParagraph"/>
              <w:numPr>
                <w:ilvl w:val="0"/>
                <w:numId w:val="23"/>
              </w:numPr>
              <w:ind w:left="318"/>
              <w:jc w:val="both"/>
              <w:rPr>
                <w:sz w:val="22"/>
                <w:szCs w:val="22"/>
                <w:lang w:val="ro-RO"/>
              </w:rPr>
            </w:pPr>
            <w:r w:rsidRPr="000822D4">
              <w:rPr>
                <w:lang w:val="ro-RO"/>
              </w:rPr>
              <w:t xml:space="preserve">Însușirea unor metode  de comunicare eficientă și de gestionare a stresului  </w:t>
            </w:r>
          </w:p>
        </w:tc>
        <w:tc>
          <w:tcPr>
            <w:tcW w:w="2693" w:type="dxa"/>
            <w:shd w:val="clear" w:color="auto" w:fill="auto"/>
          </w:tcPr>
          <w:p w14:paraId="706AE62D" w14:textId="597D1AE1" w:rsidR="000822D4" w:rsidRPr="00B57C5A" w:rsidRDefault="000822D4" w:rsidP="0073276A">
            <w:pPr>
              <w:rPr>
                <w:sz w:val="22"/>
                <w:szCs w:val="22"/>
                <w:lang w:val="ro-RO"/>
              </w:rPr>
            </w:pPr>
            <w:r w:rsidRPr="001771C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771C0">
              <w:rPr>
                <w:color w:val="000000"/>
                <w:sz w:val="22"/>
                <w:szCs w:val="22"/>
              </w:rPr>
              <w:t>Frecventare</w:t>
            </w:r>
            <w:proofErr w:type="spellEnd"/>
            <w:r w:rsidRPr="001771C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771C0">
              <w:rPr>
                <w:color w:val="000000"/>
                <w:sz w:val="22"/>
                <w:szCs w:val="22"/>
              </w:rPr>
              <w:t>aseminariilor</w:t>
            </w:r>
            <w:proofErr w:type="spellEnd"/>
            <w:r w:rsidRPr="001771C0">
              <w:rPr>
                <w:color w:val="000000"/>
                <w:sz w:val="22"/>
                <w:szCs w:val="22"/>
              </w:rPr>
              <w:t xml:space="preserve"> precum </w:t>
            </w:r>
            <w:proofErr w:type="spellStart"/>
            <w:r w:rsidRPr="001771C0">
              <w:rPr>
                <w:color w:val="000000"/>
                <w:sz w:val="22"/>
                <w:szCs w:val="22"/>
              </w:rPr>
              <w:t>şi</w:t>
            </w:r>
            <w:proofErr w:type="spellEnd"/>
            <w:r w:rsidRPr="001771C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771C0">
              <w:rPr>
                <w:color w:val="000000"/>
                <w:sz w:val="22"/>
                <w:szCs w:val="22"/>
              </w:rPr>
              <w:t>participarea</w:t>
            </w:r>
            <w:proofErr w:type="spellEnd"/>
            <w:r w:rsidRPr="001771C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771C0">
              <w:rPr>
                <w:color w:val="000000"/>
                <w:sz w:val="22"/>
                <w:szCs w:val="22"/>
              </w:rPr>
              <w:t>activă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9AF5D91" w14:textId="69979B17" w:rsidR="000822D4" w:rsidRPr="00B57C5A" w:rsidRDefault="000822D4" w:rsidP="00AE64FD">
            <w:pPr>
              <w:rPr>
                <w:sz w:val="22"/>
                <w:szCs w:val="22"/>
                <w:lang w:val="ro-RO"/>
              </w:rPr>
            </w:pPr>
            <w:r w:rsidRPr="001771C0">
              <w:rPr>
                <w:sz w:val="22"/>
                <w:szCs w:val="22"/>
                <w:lang w:val="ro-RO"/>
              </w:rPr>
              <w:t>20%</w:t>
            </w:r>
          </w:p>
        </w:tc>
      </w:tr>
      <w:tr w:rsidR="00617D44" w:rsidRPr="00B57C5A" w14:paraId="5CE7BC96" w14:textId="77777777" w:rsidTr="00AE64FD">
        <w:tc>
          <w:tcPr>
            <w:tcW w:w="10206" w:type="dxa"/>
            <w:gridSpan w:val="4"/>
            <w:shd w:val="clear" w:color="auto" w:fill="auto"/>
          </w:tcPr>
          <w:p w14:paraId="5090C523" w14:textId="2089EF69" w:rsidR="00617D44" w:rsidRPr="00B57C5A" w:rsidRDefault="00617D44" w:rsidP="00AE64FD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10.6 Standard minim de performanţă</w:t>
            </w:r>
            <w:r w:rsidR="00263CD0" w:rsidRPr="00B57C5A">
              <w:rPr>
                <w:sz w:val="22"/>
                <w:szCs w:val="22"/>
                <w:lang w:val="ro-RO"/>
              </w:rPr>
              <w:t xml:space="preserve"> </w:t>
            </w:r>
            <w:r w:rsidR="00263CD0" w:rsidRPr="00B57C5A">
              <w:rPr>
                <w:sz w:val="22"/>
                <w:szCs w:val="22"/>
              </w:rPr>
              <w:t>-</w:t>
            </w:r>
            <w:r w:rsidR="00263CD0" w:rsidRPr="00B57C5A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617D44" w:rsidRPr="00B57C5A" w14:paraId="50EC0EE0" w14:textId="77777777" w:rsidTr="000822D4">
        <w:trPr>
          <w:trHeight w:val="149"/>
        </w:trPr>
        <w:tc>
          <w:tcPr>
            <w:tcW w:w="10206" w:type="dxa"/>
            <w:gridSpan w:val="4"/>
            <w:shd w:val="clear" w:color="auto" w:fill="auto"/>
          </w:tcPr>
          <w:p w14:paraId="00B59399" w14:textId="7458A862" w:rsidR="00B61835" w:rsidRPr="00B57C5A" w:rsidRDefault="00B61835" w:rsidP="0073276A">
            <w:pPr>
              <w:tabs>
                <w:tab w:val="num" w:pos="540"/>
              </w:tabs>
              <w:jc w:val="both"/>
              <w:rPr>
                <w:sz w:val="22"/>
                <w:szCs w:val="22"/>
                <w:lang w:val="ro-RO"/>
              </w:rPr>
            </w:pPr>
          </w:p>
        </w:tc>
      </w:tr>
    </w:tbl>
    <w:p w14:paraId="2252A32B" w14:textId="3317EB58" w:rsidR="00617D44" w:rsidRPr="00B57C5A" w:rsidRDefault="00617D44" w:rsidP="00617D44">
      <w:pPr>
        <w:rPr>
          <w:sz w:val="22"/>
          <w:szCs w:val="22"/>
          <w:lang w:val="ro-RO"/>
        </w:rPr>
      </w:pPr>
      <w:r w:rsidRPr="00B57C5A">
        <w:rPr>
          <w:sz w:val="22"/>
          <w:szCs w:val="22"/>
          <w:lang w:val="ro-RO"/>
        </w:rPr>
        <w:tab/>
      </w:r>
      <w:r w:rsidRPr="00B57C5A">
        <w:rPr>
          <w:sz w:val="22"/>
          <w:szCs w:val="22"/>
          <w:lang w:val="ro-RO"/>
        </w:rPr>
        <w:tab/>
      </w:r>
      <w:r w:rsidRPr="00B57C5A">
        <w:rPr>
          <w:sz w:val="22"/>
          <w:szCs w:val="22"/>
          <w:lang w:val="ro-RO"/>
        </w:rPr>
        <w:tab/>
      </w:r>
      <w:r w:rsidRPr="00B57C5A">
        <w:rPr>
          <w:sz w:val="22"/>
          <w:szCs w:val="22"/>
          <w:lang w:val="ro-RO"/>
        </w:rPr>
        <w:tab/>
      </w:r>
      <w:r w:rsidRPr="00B57C5A">
        <w:rPr>
          <w:sz w:val="22"/>
          <w:szCs w:val="22"/>
          <w:lang w:val="ro-RO"/>
        </w:rPr>
        <w:tab/>
      </w:r>
    </w:p>
    <w:p w14:paraId="574A6A8F" w14:textId="77777777" w:rsidR="00CD3B1B" w:rsidRPr="00B57C5A" w:rsidRDefault="00CD3B1B" w:rsidP="00CD3B1B">
      <w:pPr>
        <w:rPr>
          <w:sz w:val="22"/>
          <w:szCs w:val="22"/>
          <w:lang w:val="ro-RO"/>
        </w:rPr>
      </w:pPr>
      <w:r w:rsidRPr="00B57C5A">
        <w:rPr>
          <w:sz w:val="22"/>
          <w:szCs w:val="22"/>
          <w:lang w:val="ro-RO"/>
        </w:rPr>
        <w:tab/>
      </w:r>
      <w:r w:rsidRPr="00B57C5A">
        <w:rPr>
          <w:sz w:val="22"/>
          <w:szCs w:val="22"/>
          <w:lang w:val="ro-RO"/>
        </w:rPr>
        <w:tab/>
      </w:r>
      <w:r w:rsidRPr="00B57C5A">
        <w:rPr>
          <w:sz w:val="22"/>
          <w:szCs w:val="22"/>
          <w:lang w:val="ro-RO"/>
        </w:rPr>
        <w:tab/>
      </w:r>
      <w:r w:rsidRPr="00B57C5A">
        <w:rPr>
          <w:sz w:val="22"/>
          <w:szCs w:val="22"/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07"/>
      </w:tblGrid>
      <w:tr w:rsidR="00CD3B1B" w:rsidRPr="00B57C5A" w14:paraId="15A44CA4" w14:textId="77777777" w:rsidTr="00C60B87">
        <w:trPr>
          <w:trHeight w:val="908"/>
        </w:trPr>
        <w:tc>
          <w:tcPr>
            <w:tcW w:w="3379" w:type="dxa"/>
            <w:shd w:val="clear" w:color="auto" w:fill="auto"/>
          </w:tcPr>
          <w:p w14:paraId="5CE6C3CB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Data completării</w:t>
            </w:r>
          </w:p>
          <w:p w14:paraId="1BF22667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</w:p>
          <w:p w14:paraId="33B80739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3379" w:type="dxa"/>
            <w:shd w:val="clear" w:color="auto" w:fill="auto"/>
          </w:tcPr>
          <w:p w14:paraId="35F9EC53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Semnătura titularului  de curs</w:t>
            </w:r>
          </w:p>
          <w:p w14:paraId="4FEC0517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...............................................</w:t>
            </w:r>
          </w:p>
        </w:tc>
        <w:tc>
          <w:tcPr>
            <w:tcW w:w="3307" w:type="dxa"/>
            <w:shd w:val="clear" w:color="auto" w:fill="auto"/>
          </w:tcPr>
          <w:p w14:paraId="2C8C3480" w14:textId="77777777" w:rsidR="00CD3B1B" w:rsidRPr="00B57C5A" w:rsidRDefault="00CD3B1B" w:rsidP="00C60B87">
            <w:pPr>
              <w:jc w:val="center"/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Semnătura titularului de laborator/stagiu</w:t>
            </w:r>
          </w:p>
          <w:p w14:paraId="19C6D09E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1..........................................</w:t>
            </w:r>
          </w:p>
          <w:p w14:paraId="7B3E0720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2……</w:t>
            </w:r>
          </w:p>
        </w:tc>
      </w:tr>
      <w:tr w:rsidR="00CD3B1B" w:rsidRPr="00B57C5A" w14:paraId="7EAC333B" w14:textId="77777777" w:rsidTr="00C60B87">
        <w:trPr>
          <w:trHeight w:val="908"/>
        </w:trPr>
        <w:tc>
          <w:tcPr>
            <w:tcW w:w="3379" w:type="dxa"/>
            <w:shd w:val="clear" w:color="auto" w:fill="auto"/>
          </w:tcPr>
          <w:p w14:paraId="5B1CE659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Semnătura șefului de disciplină</w:t>
            </w:r>
          </w:p>
          <w:p w14:paraId="7EBDDC10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.....................................................</w:t>
            </w:r>
          </w:p>
        </w:tc>
        <w:tc>
          <w:tcPr>
            <w:tcW w:w="3379" w:type="dxa"/>
            <w:shd w:val="clear" w:color="auto" w:fill="auto"/>
          </w:tcPr>
          <w:p w14:paraId="54B05C0E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3307" w:type="dxa"/>
            <w:shd w:val="clear" w:color="auto" w:fill="auto"/>
          </w:tcPr>
          <w:p w14:paraId="0CC863E0" w14:textId="77777777" w:rsidR="00CD3B1B" w:rsidRPr="00B57C5A" w:rsidRDefault="00CD3B1B" w:rsidP="00C60B87">
            <w:pPr>
              <w:jc w:val="center"/>
              <w:rPr>
                <w:sz w:val="22"/>
                <w:szCs w:val="22"/>
                <w:lang w:val="ro-RO"/>
              </w:rPr>
            </w:pPr>
          </w:p>
        </w:tc>
      </w:tr>
      <w:tr w:rsidR="00CD3B1B" w:rsidRPr="00B57C5A" w14:paraId="07D96604" w14:textId="77777777" w:rsidTr="00C60B87">
        <w:tc>
          <w:tcPr>
            <w:tcW w:w="3379" w:type="dxa"/>
            <w:shd w:val="clear" w:color="auto" w:fill="auto"/>
          </w:tcPr>
          <w:p w14:paraId="2F365ABE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Data avizării în departament</w:t>
            </w:r>
          </w:p>
          <w:p w14:paraId="5343EBB0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</w:p>
          <w:p w14:paraId="6FB58F68" w14:textId="77777777" w:rsidR="00CD3B1B" w:rsidRPr="00B57C5A" w:rsidRDefault="00CD3B1B" w:rsidP="00C60B87">
            <w:pPr>
              <w:rPr>
                <w:i/>
                <w:sz w:val="22"/>
                <w:szCs w:val="22"/>
                <w:lang w:val="ro-RO"/>
              </w:rPr>
            </w:pPr>
          </w:p>
        </w:tc>
        <w:tc>
          <w:tcPr>
            <w:tcW w:w="6686" w:type="dxa"/>
            <w:gridSpan w:val="2"/>
            <w:shd w:val="clear" w:color="auto" w:fill="auto"/>
          </w:tcPr>
          <w:p w14:paraId="234B8C22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Semnătura directorului de departament</w:t>
            </w:r>
          </w:p>
          <w:p w14:paraId="244BB7DD" w14:textId="77777777" w:rsidR="00CD3B1B" w:rsidRPr="00B57C5A" w:rsidRDefault="00CD3B1B" w:rsidP="00C60B87">
            <w:pPr>
              <w:rPr>
                <w:sz w:val="22"/>
                <w:szCs w:val="22"/>
                <w:lang w:val="ro-RO"/>
              </w:rPr>
            </w:pPr>
            <w:r w:rsidRPr="00B57C5A">
              <w:rPr>
                <w:sz w:val="22"/>
                <w:szCs w:val="22"/>
                <w:lang w:val="ro-RO"/>
              </w:rPr>
              <w:t>Prof. Dr. ....................................................</w:t>
            </w:r>
          </w:p>
        </w:tc>
      </w:tr>
    </w:tbl>
    <w:p w14:paraId="3A2B5AEE" w14:textId="77777777" w:rsidR="00CD3B1B" w:rsidRPr="00B57C5A" w:rsidRDefault="00CD3B1B" w:rsidP="00CD3B1B">
      <w:pPr>
        <w:rPr>
          <w:sz w:val="22"/>
          <w:szCs w:val="22"/>
          <w:lang w:val="ro-RO"/>
        </w:rPr>
      </w:pPr>
    </w:p>
    <w:p w14:paraId="2C4C2E22" w14:textId="77777777" w:rsidR="00617D44" w:rsidRPr="00B57C5A" w:rsidRDefault="00617D44" w:rsidP="00617D44">
      <w:pPr>
        <w:rPr>
          <w:sz w:val="22"/>
          <w:szCs w:val="22"/>
          <w:lang w:val="ro-RO"/>
        </w:rPr>
      </w:pPr>
    </w:p>
    <w:p w14:paraId="33721CFE" w14:textId="77777777" w:rsidR="00024A14" w:rsidRPr="00B57C5A" w:rsidRDefault="00024A14" w:rsidP="000822D4">
      <w:pPr>
        <w:spacing w:before="120"/>
        <w:rPr>
          <w:sz w:val="22"/>
          <w:szCs w:val="22"/>
          <w:vertAlign w:val="superscript"/>
          <w:lang w:val="ro-RO"/>
        </w:rPr>
      </w:pPr>
    </w:p>
    <w:sectPr w:rsidR="00024A14" w:rsidRPr="00B57C5A" w:rsidSect="002858D2">
      <w:headerReference w:type="even" r:id="rId7"/>
      <w:footerReference w:type="even" r:id="rId8"/>
      <w:footerReference w:type="default" r:id="rId9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B818C" w14:textId="77777777" w:rsidR="001222B0" w:rsidRDefault="001222B0">
      <w:r>
        <w:separator/>
      </w:r>
    </w:p>
  </w:endnote>
  <w:endnote w:type="continuationSeparator" w:id="0">
    <w:p w14:paraId="4431DDDF" w14:textId="77777777" w:rsidR="001222B0" w:rsidRDefault="00122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C599E" w14:textId="77777777" w:rsidR="00F3083B" w:rsidRDefault="00F3083B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870539" w14:textId="77777777" w:rsidR="00F3083B" w:rsidRDefault="00F3083B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D83B4" w14:textId="77777777" w:rsidR="00F3083B" w:rsidRDefault="00F3083B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071CE">
      <w:rPr>
        <w:rStyle w:val="PageNumber"/>
        <w:noProof/>
      </w:rPr>
      <w:t>2</w:t>
    </w:r>
    <w:r>
      <w:rPr>
        <w:rStyle w:val="PageNumber"/>
      </w:rPr>
      <w:fldChar w:fldCharType="end"/>
    </w:r>
  </w:p>
  <w:p w14:paraId="5FC2637C" w14:textId="77777777" w:rsidR="00F3083B" w:rsidRPr="006F227D" w:rsidRDefault="00F3083B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5C678" w14:textId="77777777" w:rsidR="001222B0" w:rsidRDefault="001222B0">
      <w:r>
        <w:separator/>
      </w:r>
    </w:p>
  </w:footnote>
  <w:footnote w:type="continuationSeparator" w:id="0">
    <w:p w14:paraId="18DA62DA" w14:textId="77777777" w:rsidR="001222B0" w:rsidRDefault="00122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3684C" w14:textId="77777777" w:rsidR="00F3083B" w:rsidRDefault="00F3083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04F629" w14:textId="77777777" w:rsidR="00F3083B" w:rsidRDefault="00F3083B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F0B77"/>
    <w:multiLevelType w:val="hybridMultilevel"/>
    <w:tmpl w:val="0B9805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7C2A0A"/>
    <w:multiLevelType w:val="hybridMultilevel"/>
    <w:tmpl w:val="EE92FC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2C6A47"/>
    <w:multiLevelType w:val="hybridMultilevel"/>
    <w:tmpl w:val="F8C06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674267"/>
    <w:multiLevelType w:val="hybridMultilevel"/>
    <w:tmpl w:val="6F42CB2C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 w15:restartNumberingAfterBreak="0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15F6648"/>
    <w:multiLevelType w:val="hybridMultilevel"/>
    <w:tmpl w:val="2682D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424E96"/>
    <w:multiLevelType w:val="hybridMultilevel"/>
    <w:tmpl w:val="17162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27620"/>
    <w:multiLevelType w:val="hybridMultilevel"/>
    <w:tmpl w:val="E4ECB8E2"/>
    <w:lvl w:ilvl="0" w:tplc="52EEE9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7F250F"/>
    <w:multiLevelType w:val="hybridMultilevel"/>
    <w:tmpl w:val="E676C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9" w15:restartNumberingAfterBreak="0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9B08BA"/>
    <w:multiLevelType w:val="hybridMultilevel"/>
    <w:tmpl w:val="D8442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423FF6"/>
    <w:multiLevelType w:val="hybridMultilevel"/>
    <w:tmpl w:val="28A00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9"/>
  </w:num>
  <w:num w:numId="4">
    <w:abstractNumId w:val="3"/>
  </w:num>
  <w:num w:numId="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4"/>
  </w:num>
  <w:num w:numId="8">
    <w:abstractNumId w:val="0"/>
  </w:num>
  <w:num w:numId="9">
    <w:abstractNumId w:val="8"/>
  </w:num>
  <w:num w:numId="10">
    <w:abstractNumId w:val="16"/>
  </w:num>
  <w:num w:numId="11">
    <w:abstractNumId w:val="12"/>
  </w:num>
  <w:num w:numId="12">
    <w:abstractNumId w:val="2"/>
  </w:num>
  <w:num w:numId="13">
    <w:abstractNumId w:val="13"/>
  </w:num>
  <w:num w:numId="14">
    <w:abstractNumId w:val="10"/>
  </w:num>
  <w:num w:numId="15">
    <w:abstractNumId w:val="17"/>
  </w:num>
  <w:num w:numId="16">
    <w:abstractNumId w:val="15"/>
  </w:num>
  <w:num w:numId="17">
    <w:abstractNumId w:val="20"/>
  </w:num>
  <w:num w:numId="18">
    <w:abstractNumId w:val="7"/>
  </w:num>
  <w:num w:numId="19">
    <w:abstractNumId w:val="14"/>
  </w:num>
  <w:num w:numId="20">
    <w:abstractNumId w:val="5"/>
  </w:num>
  <w:num w:numId="21">
    <w:abstractNumId w:val="1"/>
  </w:num>
  <w:num w:numId="22">
    <w:abstractNumId w:val="6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375"/>
    <w:rsid w:val="000008E7"/>
    <w:rsid w:val="0000336C"/>
    <w:rsid w:val="0000556E"/>
    <w:rsid w:val="00011063"/>
    <w:rsid w:val="00013BE6"/>
    <w:rsid w:val="000200E6"/>
    <w:rsid w:val="00021F2C"/>
    <w:rsid w:val="00024A14"/>
    <w:rsid w:val="00031404"/>
    <w:rsid w:val="000323BA"/>
    <w:rsid w:val="00053720"/>
    <w:rsid w:val="000571F8"/>
    <w:rsid w:val="00073606"/>
    <w:rsid w:val="000750E1"/>
    <w:rsid w:val="000822D4"/>
    <w:rsid w:val="000857F9"/>
    <w:rsid w:val="0009086E"/>
    <w:rsid w:val="00092ED0"/>
    <w:rsid w:val="000A0C50"/>
    <w:rsid w:val="000A7AD7"/>
    <w:rsid w:val="000B21AD"/>
    <w:rsid w:val="000C0982"/>
    <w:rsid w:val="000C59EA"/>
    <w:rsid w:val="000C5B3F"/>
    <w:rsid w:val="000D17CD"/>
    <w:rsid w:val="000E563B"/>
    <w:rsid w:val="000E6CE4"/>
    <w:rsid w:val="000F2D4D"/>
    <w:rsid w:val="000F4EF9"/>
    <w:rsid w:val="000F62F8"/>
    <w:rsid w:val="0010274A"/>
    <w:rsid w:val="00114217"/>
    <w:rsid w:val="001222B0"/>
    <w:rsid w:val="00126A8B"/>
    <w:rsid w:val="00132456"/>
    <w:rsid w:val="00150450"/>
    <w:rsid w:val="00162F33"/>
    <w:rsid w:val="00173FFF"/>
    <w:rsid w:val="00175F41"/>
    <w:rsid w:val="00191D40"/>
    <w:rsid w:val="0019381C"/>
    <w:rsid w:val="001943A9"/>
    <w:rsid w:val="001956D1"/>
    <w:rsid w:val="001A3BCA"/>
    <w:rsid w:val="001A42B2"/>
    <w:rsid w:val="001B595B"/>
    <w:rsid w:val="001C7EF5"/>
    <w:rsid w:val="001D6CF0"/>
    <w:rsid w:val="001D76E1"/>
    <w:rsid w:val="001E3FEB"/>
    <w:rsid w:val="001E7966"/>
    <w:rsid w:val="001F0375"/>
    <w:rsid w:val="001F7EF0"/>
    <w:rsid w:val="00204E42"/>
    <w:rsid w:val="002058C2"/>
    <w:rsid w:val="00205948"/>
    <w:rsid w:val="00212D79"/>
    <w:rsid w:val="00242DE4"/>
    <w:rsid w:val="0024412D"/>
    <w:rsid w:val="0025700E"/>
    <w:rsid w:val="002575E7"/>
    <w:rsid w:val="00262962"/>
    <w:rsid w:val="00263CD0"/>
    <w:rsid w:val="00264D6E"/>
    <w:rsid w:val="00266808"/>
    <w:rsid w:val="00275381"/>
    <w:rsid w:val="002858D2"/>
    <w:rsid w:val="002B57F7"/>
    <w:rsid w:val="002C2A47"/>
    <w:rsid w:val="002C3D10"/>
    <w:rsid w:val="002D1B4D"/>
    <w:rsid w:val="002D58E2"/>
    <w:rsid w:val="002E0909"/>
    <w:rsid w:val="002E40D7"/>
    <w:rsid w:val="002F79D6"/>
    <w:rsid w:val="00305F43"/>
    <w:rsid w:val="00307561"/>
    <w:rsid w:val="00311515"/>
    <w:rsid w:val="00316814"/>
    <w:rsid w:val="00326B22"/>
    <w:rsid w:val="00341257"/>
    <w:rsid w:val="0035274D"/>
    <w:rsid w:val="00382035"/>
    <w:rsid w:val="003844CF"/>
    <w:rsid w:val="003915F7"/>
    <w:rsid w:val="00393AF6"/>
    <w:rsid w:val="003A44CF"/>
    <w:rsid w:val="003B6DFA"/>
    <w:rsid w:val="003D438D"/>
    <w:rsid w:val="003D5A6F"/>
    <w:rsid w:val="003E19E7"/>
    <w:rsid w:val="003F699E"/>
    <w:rsid w:val="0041698C"/>
    <w:rsid w:val="00420EAD"/>
    <w:rsid w:val="00425CA6"/>
    <w:rsid w:val="00445511"/>
    <w:rsid w:val="00451E01"/>
    <w:rsid w:val="00454B1D"/>
    <w:rsid w:val="004664EA"/>
    <w:rsid w:val="00474CD4"/>
    <w:rsid w:val="00483616"/>
    <w:rsid w:val="0048376B"/>
    <w:rsid w:val="004A130B"/>
    <w:rsid w:val="004B4AFF"/>
    <w:rsid w:val="004B6B56"/>
    <w:rsid w:val="004D4879"/>
    <w:rsid w:val="004E0E8C"/>
    <w:rsid w:val="004F372A"/>
    <w:rsid w:val="00500D0F"/>
    <w:rsid w:val="005044FB"/>
    <w:rsid w:val="00510BD8"/>
    <w:rsid w:val="00523B1A"/>
    <w:rsid w:val="00536E19"/>
    <w:rsid w:val="00586036"/>
    <w:rsid w:val="00592FAC"/>
    <w:rsid w:val="005B7C3A"/>
    <w:rsid w:val="005D0723"/>
    <w:rsid w:val="005D2207"/>
    <w:rsid w:val="005D2B6D"/>
    <w:rsid w:val="005D4119"/>
    <w:rsid w:val="005D75B0"/>
    <w:rsid w:val="005D7FE8"/>
    <w:rsid w:val="005F67D6"/>
    <w:rsid w:val="00611191"/>
    <w:rsid w:val="00617D44"/>
    <w:rsid w:val="0062034C"/>
    <w:rsid w:val="00625FCA"/>
    <w:rsid w:val="00626A93"/>
    <w:rsid w:val="0063632B"/>
    <w:rsid w:val="006432C2"/>
    <w:rsid w:val="00660FF9"/>
    <w:rsid w:val="006646C9"/>
    <w:rsid w:val="00666AA4"/>
    <w:rsid w:val="0067367A"/>
    <w:rsid w:val="006748A8"/>
    <w:rsid w:val="00684C3E"/>
    <w:rsid w:val="0068766C"/>
    <w:rsid w:val="006937B4"/>
    <w:rsid w:val="006B010F"/>
    <w:rsid w:val="006B1BDC"/>
    <w:rsid w:val="006B4BA0"/>
    <w:rsid w:val="006C65B2"/>
    <w:rsid w:val="006D22A9"/>
    <w:rsid w:val="006D5D0A"/>
    <w:rsid w:val="006D7F4B"/>
    <w:rsid w:val="006E6408"/>
    <w:rsid w:val="006F227D"/>
    <w:rsid w:val="006F4E96"/>
    <w:rsid w:val="006F5396"/>
    <w:rsid w:val="007029A5"/>
    <w:rsid w:val="00710756"/>
    <w:rsid w:val="007165A1"/>
    <w:rsid w:val="00717DBA"/>
    <w:rsid w:val="00720781"/>
    <w:rsid w:val="00721BE2"/>
    <w:rsid w:val="0073276A"/>
    <w:rsid w:val="007403E0"/>
    <w:rsid w:val="007513F8"/>
    <w:rsid w:val="00752DDB"/>
    <w:rsid w:val="00755357"/>
    <w:rsid w:val="00780792"/>
    <w:rsid w:val="00790032"/>
    <w:rsid w:val="00796320"/>
    <w:rsid w:val="00797B91"/>
    <w:rsid w:val="007A2588"/>
    <w:rsid w:val="007A33B7"/>
    <w:rsid w:val="007A545B"/>
    <w:rsid w:val="007A619B"/>
    <w:rsid w:val="007A67F5"/>
    <w:rsid w:val="007D7179"/>
    <w:rsid w:val="007E2C08"/>
    <w:rsid w:val="007E6023"/>
    <w:rsid w:val="007E72C1"/>
    <w:rsid w:val="007F5AF9"/>
    <w:rsid w:val="007F7F89"/>
    <w:rsid w:val="00802AE1"/>
    <w:rsid w:val="00804A18"/>
    <w:rsid w:val="00810DD5"/>
    <w:rsid w:val="008316F9"/>
    <w:rsid w:val="0083304D"/>
    <w:rsid w:val="0083476D"/>
    <w:rsid w:val="008507BD"/>
    <w:rsid w:val="0085463A"/>
    <w:rsid w:val="00875161"/>
    <w:rsid w:val="008753A8"/>
    <w:rsid w:val="00876C90"/>
    <w:rsid w:val="008807A8"/>
    <w:rsid w:val="0088134E"/>
    <w:rsid w:val="00896688"/>
    <w:rsid w:val="00897818"/>
    <w:rsid w:val="008A08FC"/>
    <w:rsid w:val="008A7F03"/>
    <w:rsid w:val="008B58F5"/>
    <w:rsid w:val="008C37B3"/>
    <w:rsid w:val="008C6E07"/>
    <w:rsid w:val="008D2690"/>
    <w:rsid w:val="008D2F98"/>
    <w:rsid w:val="008E5B05"/>
    <w:rsid w:val="008F1555"/>
    <w:rsid w:val="008F6C1F"/>
    <w:rsid w:val="00902833"/>
    <w:rsid w:val="009029EC"/>
    <w:rsid w:val="00903B90"/>
    <w:rsid w:val="009045E4"/>
    <w:rsid w:val="00910FBD"/>
    <w:rsid w:val="00913C31"/>
    <w:rsid w:val="0091727D"/>
    <w:rsid w:val="00944024"/>
    <w:rsid w:val="00945EAC"/>
    <w:rsid w:val="00947841"/>
    <w:rsid w:val="00964F31"/>
    <w:rsid w:val="00970719"/>
    <w:rsid w:val="00986AF2"/>
    <w:rsid w:val="0099101B"/>
    <w:rsid w:val="00993F1E"/>
    <w:rsid w:val="009A2830"/>
    <w:rsid w:val="009A2B51"/>
    <w:rsid w:val="009A2EDA"/>
    <w:rsid w:val="009B01AE"/>
    <w:rsid w:val="009C297F"/>
    <w:rsid w:val="009C5D36"/>
    <w:rsid w:val="009E1959"/>
    <w:rsid w:val="009E2500"/>
    <w:rsid w:val="009E4936"/>
    <w:rsid w:val="009F2F16"/>
    <w:rsid w:val="009F671B"/>
    <w:rsid w:val="00A164FD"/>
    <w:rsid w:val="00A2007E"/>
    <w:rsid w:val="00A32A6E"/>
    <w:rsid w:val="00A3394D"/>
    <w:rsid w:val="00A440C7"/>
    <w:rsid w:val="00A54C37"/>
    <w:rsid w:val="00A56880"/>
    <w:rsid w:val="00A57B35"/>
    <w:rsid w:val="00A622B0"/>
    <w:rsid w:val="00A64BE8"/>
    <w:rsid w:val="00A90069"/>
    <w:rsid w:val="00A93A50"/>
    <w:rsid w:val="00AA096B"/>
    <w:rsid w:val="00AB1E99"/>
    <w:rsid w:val="00AB6D14"/>
    <w:rsid w:val="00AC17A5"/>
    <w:rsid w:val="00AC3BF6"/>
    <w:rsid w:val="00AE626A"/>
    <w:rsid w:val="00AE64FD"/>
    <w:rsid w:val="00AE65A1"/>
    <w:rsid w:val="00AE7850"/>
    <w:rsid w:val="00AF0063"/>
    <w:rsid w:val="00AF382F"/>
    <w:rsid w:val="00AF551E"/>
    <w:rsid w:val="00B03B08"/>
    <w:rsid w:val="00B10EC6"/>
    <w:rsid w:val="00B20C96"/>
    <w:rsid w:val="00B22807"/>
    <w:rsid w:val="00B27679"/>
    <w:rsid w:val="00B33697"/>
    <w:rsid w:val="00B3535A"/>
    <w:rsid w:val="00B36C94"/>
    <w:rsid w:val="00B57C5A"/>
    <w:rsid w:val="00B61835"/>
    <w:rsid w:val="00B82D1B"/>
    <w:rsid w:val="00B95C95"/>
    <w:rsid w:val="00BB1CAF"/>
    <w:rsid w:val="00BB25D7"/>
    <w:rsid w:val="00BB3D0C"/>
    <w:rsid w:val="00BB5101"/>
    <w:rsid w:val="00BC04AE"/>
    <w:rsid w:val="00BC2E08"/>
    <w:rsid w:val="00BC4E7D"/>
    <w:rsid w:val="00BD056B"/>
    <w:rsid w:val="00BF022C"/>
    <w:rsid w:val="00C11975"/>
    <w:rsid w:val="00C15A5A"/>
    <w:rsid w:val="00C20E81"/>
    <w:rsid w:val="00C42793"/>
    <w:rsid w:val="00C515B8"/>
    <w:rsid w:val="00C5242A"/>
    <w:rsid w:val="00C529F7"/>
    <w:rsid w:val="00C60B87"/>
    <w:rsid w:val="00C63297"/>
    <w:rsid w:val="00C63825"/>
    <w:rsid w:val="00C67484"/>
    <w:rsid w:val="00C839F1"/>
    <w:rsid w:val="00C90DF4"/>
    <w:rsid w:val="00C93CC8"/>
    <w:rsid w:val="00CD3B1B"/>
    <w:rsid w:val="00CD5491"/>
    <w:rsid w:val="00CD7BBF"/>
    <w:rsid w:val="00CF291A"/>
    <w:rsid w:val="00D045DF"/>
    <w:rsid w:val="00D07C81"/>
    <w:rsid w:val="00D07EE5"/>
    <w:rsid w:val="00D13F45"/>
    <w:rsid w:val="00D14744"/>
    <w:rsid w:val="00D24A1F"/>
    <w:rsid w:val="00D32EA4"/>
    <w:rsid w:val="00D33791"/>
    <w:rsid w:val="00D35A01"/>
    <w:rsid w:val="00D53A99"/>
    <w:rsid w:val="00D568E8"/>
    <w:rsid w:val="00D65D6C"/>
    <w:rsid w:val="00D71C40"/>
    <w:rsid w:val="00D84CF6"/>
    <w:rsid w:val="00D90A1D"/>
    <w:rsid w:val="00D91D19"/>
    <w:rsid w:val="00D97E1C"/>
    <w:rsid w:val="00DA00C5"/>
    <w:rsid w:val="00DA01E4"/>
    <w:rsid w:val="00DA1799"/>
    <w:rsid w:val="00DA5514"/>
    <w:rsid w:val="00DA729F"/>
    <w:rsid w:val="00DE6507"/>
    <w:rsid w:val="00DE77CC"/>
    <w:rsid w:val="00E20A74"/>
    <w:rsid w:val="00E24019"/>
    <w:rsid w:val="00E24E86"/>
    <w:rsid w:val="00E25DDB"/>
    <w:rsid w:val="00E2649F"/>
    <w:rsid w:val="00E30A77"/>
    <w:rsid w:val="00E3129A"/>
    <w:rsid w:val="00E32B91"/>
    <w:rsid w:val="00E36529"/>
    <w:rsid w:val="00E429F1"/>
    <w:rsid w:val="00E43054"/>
    <w:rsid w:val="00E64FE3"/>
    <w:rsid w:val="00E65AF1"/>
    <w:rsid w:val="00E709A1"/>
    <w:rsid w:val="00E7171B"/>
    <w:rsid w:val="00E937C0"/>
    <w:rsid w:val="00E94D47"/>
    <w:rsid w:val="00E95875"/>
    <w:rsid w:val="00EB082F"/>
    <w:rsid w:val="00EB2D9A"/>
    <w:rsid w:val="00EB2E82"/>
    <w:rsid w:val="00EB45CF"/>
    <w:rsid w:val="00EC7078"/>
    <w:rsid w:val="00ED63EC"/>
    <w:rsid w:val="00EE12FE"/>
    <w:rsid w:val="00EE3134"/>
    <w:rsid w:val="00EE39A6"/>
    <w:rsid w:val="00EF7AAC"/>
    <w:rsid w:val="00F02A0C"/>
    <w:rsid w:val="00F071CE"/>
    <w:rsid w:val="00F140B3"/>
    <w:rsid w:val="00F20849"/>
    <w:rsid w:val="00F20A54"/>
    <w:rsid w:val="00F3083B"/>
    <w:rsid w:val="00F428FB"/>
    <w:rsid w:val="00F62947"/>
    <w:rsid w:val="00F76E20"/>
    <w:rsid w:val="00F81A81"/>
    <w:rsid w:val="00F8457C"/>
    <w:rsid w:val="00F85CB3"/>
    <w:rsid w:val="00F906C8"/>
    <w:rsid w:val="00F90E76"/>
    <w:rsid w:val="00F91F6F"/>
    <w:rsid w:val="00FD4736"/>
    <w:rsid w:val="00FF1EF8"/>
    <w:rsid w:val="00FF2051"/>
    <w:rsid w:val="00FF29EB"/>
    <w:rsid w:val="00FF348E"/>
    <w:rsid w:val="00FF64CD"/>
    <w:rsid w:val="00FF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1F0EA9"/>
  <w15:docId w15:val="{6F2561B7-9AE7-420E-B1D9-26B6C974E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95875"/>
    <w:rPr>
      <w:lang w:eastAsia="zh-CN"/>
    </w:rPr>
  </w:style>
  <w:style w:type="paragraph" w:styleId="Heading1">
    <w:name w:val="heading 1"/>
    <w:basedOn w:val="Normal"/>
    <w:next w:val="Normal"/>
    <w:qFormat/>
    <w:rsid w:val="00E95875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rsid w:val="00E95875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E95875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E95875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E95875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E95875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E95875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5875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E95875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E95875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E95875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link w:val="BodyTextChar"/>
    <w:rsid w:val="00E95875"/>
    <w:pPr>
      <w:ind w:right="-810"/>
    </w:pPr>
    <w:rPr>
      <w:sz w:val="24"/>
    </w:rPr>
  </w:style>
  <w:style w:type="character" w:styleId="PageNumber">
    <w:name w:val="page number"/>
    <w:basedOn w:val="DefaultParagraphFont"/>
    <w:rsid w:val="00E95875"/>
  </w:style>
  <w:style w:type="paragraph" w:styleId="Header">
    <w:name w:val="header"/>
    <w:basedOn w:val="Normal"/>
    <w:rsid w:val="00E95875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paragraph" w:styleId="ListParagraph">
    <w:name w:val="List Paragraph"/>
    <w:basedOn w:val="Normal"/>
    <w:uiPriority w:val="34"/>
    <w:qFormat/>
    <w:rsid w:val="001956D1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0822D4"/>
    <w:rPr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1187</Words>
  <Characters>6772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7944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Anghel Teodora</cp:lastModifiedBy>
  <cp:revision>5</cp:revision>
  <cp:lastPrinted>2013-07-16T06:05:00Z</cp:lastPrinted>
  <dcterms:created xsi:type="dcterms:W3CDTF">2018-11-05T07:35:00Z</dcterms:created>
  <dcterms:modified xsi:type="dcterms:W3CDTF">2018-11-07T09:56:00Z</dcterms:modified>
</cp:coreProperties>
</file>